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91FA" w14:textId="77777777" w:rsidR="003E471E" w:rsidRDefault="009A7A7C" w:rsidP="005477BF">
      <w:pPr>
        <w:shd w:val="clear" w:color="auto" w:fill="FFFFFF"/>
        <w:suppressAutoHyphens/>
        <w:ind w:firstLine="567"/>
        <w:jc w:val="center"/>
        <w:rPr>
          <w:rFonts w:ascii="Times New Roman" w:eastAsia="Times New Roman" w:hAnsi="Times New Roman" w:cs="Times New Roman"/>
          <w:b/>
          <w:bCs/>
          <w:color w:val="1C2028"/>
          <w:sz w:val="25"/>
          <w:szCs w:val="25"/>
          <w:lang w:eastAsia="ru-RU"/>
        </w:rPr>
      </w:pPr>
      <w:r>
        <w:rPr>
          <w:rFonts w:ascii="Times New Roman" w:eastAsia="Times New Roman" w:hAnsi="Times New Roman" w:cs="Times New Roman"/>
          <w:b/>
          <w:bCs/>
          <w:color w:val="1C2028"/>
          <w:sz w:val="25"/>
          <w:szCs w:val="25"/>
          <w:lang w:eastAsia="ru-RU"/>
        </w:rPr>
        <w:t xml:space="preserve">Ответы </w:t>
      </w:r>
      <w:r w:rsidR="003E471E">
        <w:rPr>
          <w:rFonts w:ascii="Times New Roman" w:eastAsia="Times New Roman" w:hAnsi="Times New Roman" w:cs="Times New Roman"/>
          <w:b/>
          <w:bCs/>
          <w:color w:val="1C2028"/>
          <w:sz w:val="25"/>
          <w:szCs w:val="25"/>
          <w:lang w:eastAsia="ru-RU"/>
        </w:rPr>
        <w:t xml:space="preserve">от докладчиков </w:t>
      </w:r>
    </w:p>
    <w:p w14:paraId="0CD8A032" w14:textId="7F529FC7" w:rsidR="009A7A7C" w:rsidRDefault="009A7A7C" w:rsidP="005477BF">
      <w:pPr>
        <w:shd w:val="clear" w:color="auto" w:fill="FFFFFF"/>
        <w:suppressAutoHyphens/>
        <w:ind w:firstLine="567"/>
        <w:jc w:val="center"/>
        <w:rPr>
          <w:rFonts w:ascii="Times New Roman" w:eastAsia="Times New Roman" w:hAnsi="Times New Roman" w:cs="Times New Roman"/>
          <w:b/>
          <w:bCs/>
          <w:color w:val="1C2028"/>
          <w:sz w:val="25"/>
          <w:szCs w:val="25"/>
          <w:lang w:eastAsia="ru-RU"/>
        </w:rPr>
      </w:pPr>
      <w:r>
        <w:rPr>
          <w:rFonts w:ascii="Times New Roman" w:eastAsia="Times New Roman" w:hAnsi="Times New Roman" w:cs="Times New Roman"/>
          <w:b/>
          <w:bCs/>
          <w:color w:val="1C2028"/>
          <w:sz w:val="25"/>
          <w:szCs w:val="25"/>
          <w:lang w:eastAsia="ru-RU"/>
        </w:rPr>
        <w:t>на поступившие вопросы в ходе вебинара 06.12.2021</w:t>
      </w:r>
    </w:p>
    <w:p w14:paraId="2EA318CC" w14:textId="6D865CBA" w:rsidR="0040183B" w:rsidRDefault="0040183B" w:rsidP="005477BF">
      <w:pPr>
        <w:shd w:val="clear" w:color="auto" w:fill="FFFFFF"/>
        <w:suppressAutoHyphens/>
        <w:ind w:firstLine="567"/>
        <w:rPr>
          <w:rFonts w:ascii="Times New Roman" w:eastAsia="Times New Roman" w:hAnsi="Times New Roman" w:cs="Times New Roman"/>
          <w:color w:val="1C2028"/>
          <w:sz w:val="25"/>
          <w:szCs w:val="25"/>
          <w:lang w:eastAsia="ru-RU"/>
        </w:rPr>
      </w:pPr>
    </w:p>
    <w:p w14:paraId="56A03F1C" w14:textId="77777777" w:rsidR="009A7A7C" w:rsidRPr="009A7A7C" w:rsidRDefault="009A7A7C" w:rsidP="005477BF">
      <w:pPr>
        <w:shd w:val="clear" w:color="auto" w:fill="FFFFFF"/>
        <w:suppressAutoHyphens/>
        <w:ind w:firstLine="567"/>
        <w:rPr>
          <w:rFonts w:ascii="Times New Roman" w:eastAsia="Times New Roman" w:hAnsi="Times New Roman" w:cs="Times New Roman"/>
          <w:color w:val="1C2028"/>
          <w:sz w:val="25"/>
          <w:szCs w:val="25"/>
          <w:lang w:eastAsia="ru-RU"/>
        </w:rPr>
      </w:pPr>
    </w:p>
    <w:p w14:paraId="3027C840" w14:textId="77777777" w:rsidR="009A7A7C" w:rsidRPr="009A7A7C" w:rsidRDefault="009A7A7C" w:rsidP="009A7A7C">
      <w:pPr>
        <w:shd w:val="clear" w:color="auto" w:fill="FFFFFF"/>
        <w:suppressAutoHyphens/>
        <w:ind w:firstLine="567"/>
        <w:rPr>
          <w:rFonts w:ascii="Times New Roman" w:eastAsia="Times New Roman" w:hAnsi="Times New Roman" w:cs="Times New Roman"/>
          <w:b/>
          <w:bCs/>
          <w:color w:val="1C2028"/>
          <w:sz w:val="25"/>
          <w:szCs w:val="25"/>
          <w:lang w:eastAsia="ru-RU"/>
        </w:rPr>
      </w:pPr>
      <w:r w:rsidRPr="009A7A7C">
        <w:rPr>
          <w:rFonts w:ascii="Times New Roman" w:eastAsia="Times New Roman" w:hAnsi="Times New Roman" w:cs="Times New Roman"/>
          <w:b/>
          <w:bCs/>
          <w:color w:val="1C2028"/>
          <w:sz w:val="25"/>
          <w:szCs w:val="25"/>
          <w:lang w:eastAsia="ru-RU"/>
        </w:rPr>
        <w:t xml:space="preserve">ч.3 ст. 151 УПК РФ - ст. 196 </w:t>
      </w:r>
      <w:proofErr w:type="spellStart"/>
      <w:r w:rsidRPr="009A7A7C">
        <w:rPr>
          <w:rFonts w:ascii="Times New Roman" w:eastAsia="Times New Roman" w:hAnsi="Times New Roman" w:cs="Times New Roman"/>
          <w:b/>
          <w:bCs/>
          <w:color w:val="1C2028"/>
          <w:sz w:val="25"/>
          <w:szCs w:val="25"/>
          <w:lang w:eastAsia="ru-RU"/>
        </w:rPr>
        <w:t>подследственна</w:t>
      </w:r>
      <w:proofErr w:type="spellEnd"/>
      <w:r w:rsidRPr="009A7A7C">
        <w:rPr>
          <w:rFonts w:ascii="Times New Roman" w:eastAsia="Times New Roman" w:hAnsi="Times New Roman" w:cs="Times New Roman"/>
          <w:b/>
          <w:bCs/>
          <w:color w:val="1C2028"/>
          <w:sz w:val="25"/>
          <w:szCs w:val="25"/>
          <w:lang w:eastAsia="ru-RU"/>
        </w:rPr>
        <w:t xml:space="preserve"> следователям ОВД</w:t>
      </w:r>
    </w:p>
    <w:p w14:paraId="1F3AED5A" w14:textId="77777777" w:rsidR="009A7A7C" w:rsidRDefault="009A7A7C" w:rsidP="009A7A7C">
      <w:pPr>
        <w:shd w:val="clear" w:color="auto" w:fill="FFFFFF"/>
        <w:suppressAutoHyphens/>
        <w:ind w:firstLine="567"/>
        <w:rPr>
          <w:rFonts w:ascii="Times New Roman" w:eastAsia="Times New Roman" w:hAnsi="Times New Roman" w:cs="Times New Roman"/>
          <w:b/>
          <w:bCs/>
          <w:color w:val="1C2028"/>
          <w:sz w:val="25"/>
          <w:szCs w:val="25"/>
          <w:lang w:eastAsia="ru-RU"/>
        </w:rPr>
      </w:pPr>
      <w:r w:rsidRPr="009A7A7C">
        <w:rPr>
          <w:rFonts w:ascii="Times New Roman" w:eastAsia="Times New Roman" w:hAnsi="Times New Roman" w:cs="Times New Roman"/>
          <w:b/>
          <w:bCs/>
          <w:color w:val="1C2028"/>
          <w:sz w:val="25"/>
          <w:szCs w:val="25"/>
          <w:lang w:eastAsia="ru-RU"/>
        </w:rPr>
        <w:t xml:space="preserve">Ответ: </w:t>
      </w:r>
    </w:p>
    <w:p w14:paraId="0139FE6B" w14:textId="54175C40" w:rsidR="009A7A7C" w:rsidRPr="009A7A7C" w:rsidRDefault="009A7A7C" w:rsidP="009A7A7C">
      <w:pPr>
        <w:shd w:val="clear" w:color="auto" w:fill="FFFFFF"/>
        <w:suppressAutoHyphens/>
        <w:ind w:firstLine="567"/>
        <w:rPr>
          <w:rFonts w:ascii="Times New Roman" w:eastAsia="Times New Roman" w:hAnsi="Times New Roman" w:cs="Times New Roman"/>
          <w:color w:val="1C2028"/>
          <w:sz w:val="25"/>
          <w:szCs w:val="25"/>
          <w:lang w:eastAsia="ru-RU"/>
        </w:rPr>
      </w:pPr>
      <w:r w:rsidRPr="009A7A7C">
        <w:rPr>
          <w:rFonts w:ascii="Times New Roman" w:eastAsia="Times New Roman" w:hAnsi="Times New Roman" w:cs="Times New Roman"/>
          <w:color w:val="1C2028"/>
          <w:sz w:val="25"/>
          <w:szCs w:val="25"/>
          <w:lang w:eastAsia="ru-RU"/>
        </w:rPr>
        <w:t xml:space="preserve">Да. </w:t>
      </w:r>
    </w:p>
    <w:p w14:paraId="28E20712" w14:textId="77777777" w:rsidR="009A7A7C" w:rsidRPr="009A7A7C" w:rsidRDefault="009A7A7C" w:rsidP="009A7A7C">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0235F9DD" w14:textId="77777777" w:rsidR="009A7A7C" w:rsidRPr="009A7A7C" w:rsidRDefault="009A7A7C" w:rsidP="009A7A7C">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2148C844" w14:textId="16C29137" w:rsidR="009A7A7C" w:rsidRPr="009A7A7C" w:rsidRDefault="003E471E" w:rsidP="009A7A7C">
      <w:pPr>
        <w:shd w:val="clear" w:color="auto" w:fill="FFFFFF"/>
        <w:suppressAutoHyphens/>
        <w:ind w:firstLine="567"/>
        <w:rPr>
          <w:rFonts w:ascii="Times New Roman" w:eastAsia="Times New Roman" w:hAnsi="Times New Roman" w:cs="Times New Roman"/>
          <w:b/>
          <w:bCs/>
          <w:color w:val="1C2028"/>
          <w:sz w:val="25"/>
          <w:szCs w:val="25"/>
          <w:lang w:eastAsia="ru-RU"/>
        </w:rPr>
      </w:pPr>
      <w:r>
        <w:rPr>
          <w:rFonts w:ascii="Times New Roman" w:eastAsia="Times New Roman" w:hAnsi="Times New Roman" w:cs="Times New Roman"/>
          <w:b/>
          <w:bCs/>
          <w:color w:val="1C2028"/>
          <w:sz w:val="25"/>
          <w:szCs w:val="25"/>
          <w:lang w:eastAsia="ru-RU"/>
        </w:rPr>
        <w:t>П</w:t>
      </w:r>
      <w:r w:rsidR="009A7A7C" w:rsidRPr="009A7A7C">
        <w:rPr>
          <w:rFonts w:ascii="Times New Roman" w:eastAsia="Times New Roman" w:hAnsi="Times New Roman" w:cs="Times New Roman"/>
          <w:b/>
          <w:bCs/>
          <w:color w:val="1C2028"/>
          <w:sz w:val="25"/>
          <w:szCs w:val="25"/>
          <w:lang w:eastAsia="ru-RU"/>
        </w:rPr>
        <w:t>о ст. 195 УК куда обращаться?</w:t>
      </w:r>
    </w:p>
    <w:p w14:paraId="01F89E50" w14:textId="77777777" w:rsidR="009A7A7C" w:rsidRDefault="009A7A7C" w:rsidP="009A7A7C">
      <w:pPr>
        <w:shd w:val="clear" w:color="auto" w:fill="FFFFFF"/>
        <w:suppressAutoHyphens/>
        <w:ind w:firstLine="567"/>
        <w:rPr>
          <w:rFonts w:ascii="Times New Roman" w:eastAsia="Times New Roman" w:hAnsi="Times New Roman" w:cs="Times New Roman"/>
          <w:b/>
          <w:bCs/>
          <w:color w:val="1C2028"/>
          <w:sz w:val="25"/>
          <w:szCs w:val="25"/>
          <w:lang w:eastAsia="ru-RU"/>
        </w:rPr>
      </w:pPr>
      <w:r w:rsidRPr="009A7A7C">
        <w:rPr>
          <w:rFonts w:ascii="Times New Roman" w:eastAsia="Times New Roman" w:hAnsi="Times New Roman" w:cs="Times New Roman"/>
          <w:b/>
          <w:bCs/>
          <w:color w:val="1C2028"/>
          <w:sz w:val="25"/>
          <w:szCs w:val="25"/>
          <w:lang w:eastAsia="ru-RU"/>
        </w:rPr>
        <w:t xml:space="preserve">Ответ: </w:t>
      </w:r>
    </w:p>
    <w:p w14:paraId="00379DDE" w14:textId="1A5543D1" w:rsidR="009A7A7C" w:rsidRPr="009A7A7C" w:rsidRDefault="009A7A7C" w:rsidP="009A7A7C">
      <w:pPr>
        <w:shd w:val="clear" w:color="auto" w:fill="FFFFFF"/>
        <w:suppressAutoHyphens/>
        <w:ind w:firstLine="567"/>
        <w:rPr>
          <w:rFonts w:ascii="Times New Roman" w:eastAsia="Times New Roman" w:hAnsi="Times New Roman" w:cs="Times New Roman"/>
          <w:color w:val="1C2028"/>
          <w:sz w:val="25"/>
          <w:szCs w:val="25"/>
          <w:lang w:eastAsia="ru-RU"/>
        </w:rPr>
      </w:pPr>
      <w:r w:rsidRPr="009A7A7C">
        <w:rPr>
          <w:rFonts w:ascii="Times New Roman" w:eastAsia="Times New Roman" w:hAnsi="Times New Roman" w:cs="Times New Roman"/>
          <w:color w:val="1C2028"/>
          <w:sz w:val="25"/>
          <w:szCs w:val="25"/>
          <w:lang w:eastAsia="ru-RU"/>
        </w:rPr>
        <w:t xml:space="preserve">В ОВД (полицию). </w:t>
      </w:r>
    </w:p>
    <w:p w14:paraId="1D440379" w14:textId="77777777" w:rsidR="009A7A7C" w:rsidRPr="009A7A7C" w:rsidRDefault="009A7A7C" w:rsidP="00D16F88">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45714BAF" w14:textId="77777777" w:rsidR="009A7A7C" w:rsidRDefault="009A7A7C" w:rsidP="00D16F88">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444AED1E" w14:textId="53AD9671" w:rsidR="00153B9C" w:rsidRPr="009A7A7C" w:rsidRDefault="00153B9C" w:rsidP="00D16F88">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Требуется ли публикация сообщения о продлении сроков реструктуризации и реализации имущества гражданина?</w:t>
      </w:r>
    </w:p>
    <w:p w14:paraId="0C7BE990" w14:textId="77777777" w:rsidR="00A24775" w:rsidRPr="009A7A7C" w:rsidRDefault="005477BF" w:rsidP="00A24775">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Ответ:</w:t>
      </w:r>
    </w:p>
    <w:p w14:paraId="754AC7B5" w14:textId="18805224" w:rsidR="0040183B" w:rsidRPr="009A7A7C" w:rsidRDefault="00A24775" w:rsidP="00A24775">
      <w:pPr>
        <w:shd w:val="clear" w:color="auto" w:fill="FFFFFF"/>
        <w:suppressAutoHyphens/>
        <w:ind w:firstLine="567"/>
        <w:jc w:val="both"/>
        <w:rPr>
          <w:rFonts w:ascii="Times New Roman" w:eastAsia="Times New Roman" w:hAnsi="Times New Roman" w:cs="Times New Roman"/>
          <w:bCs/>
          <w:sz w:val="25"/>
          <w:szCs w:val="25"/>
          <w:lang w:eastAsia="ru-RU"/>
        </w:rPr>
      </w:pPr>
      <w:r w:rsidRPr="009A7A7C">
        <w:rPr>
          <w:rFonts w:ascii="Times New Roman" w:eastAsia="Times New Roman" w:hAnsi="Times New Roman" w:cs="Times New Roman"/>
          <w:bCs/>
          <w:sz w:val="25"/>
          <w:szCs w:val="25"/>
          <w:lang w:eastAsia="ru-RU"/>
        </w:rPr>
        <w:t>Перечень сведений, подлежащих опубликованию в делах о банкротстве граждан</w:t>
      </w:r>
      <w:r w:rsidR="00D16F88" w:rsidRPr="009A7A7C">
        <w:rPr>
          <w:rFonts w:ascii="Times New Roman" w:eastAsia="Times New Roman" w:hAnsi="Times New Roman" w:cs="Times New Roman"/>
          <w:bCs/>
          <w:sz w:val="25"/>
          <w:szCs w:val="25"/>
          <w:lang w:eastAsia="ru-RU"/>
        </w:rPr>
        <w:t>,</w:t>
      </w:r>
      <w:r w:rsidRPr="009A7A7C">
        <w:rPr>
          <w:rFonts w:ascii="Times New Roman" w:eastAsia="Times New Roman" w:hAnsi="Times New Roman" w:cs="Times New Roman"/>
          <w:bCs/>
          <w:sz w:val="25"/>
          <w:szCs w:val="25"/>
          <w:lang w:eastAsia="ru-RU"/>
        </w:rPr>
        <w:t xml:space="preserve"> предусмотрен п. 2 ст.213.7 Федерального закона «О несостоятельности (банкротстве)»</w:t>
      </w:r>
      <w:r w:rsidRPr="009A7A7C">
        <w:rPr>
          <w:rStyle w:val="a6"/>
          <w:rFonts w:ascii="Times New Roman" w:eastAsia="Times New Roman" w:hAnsi="Times New Roman" w:cs="Times New Roman"/>
          <w:bCs/>
          <w:sz w:val="25"/>
          <w:szCs w:val="25"/>
          <w:lang w:eastAsia="ru-RU"/>
        </w:rPr>
        <w:footnoteReference w:id="1"/>
      </w:r>
      <w:r w:rsidRPr="009A7A7C">
        <w:rPr>
          <w:rFonts w:ascii="Times New Roman" w:eastAsia="Times New Roman" w:hAnsi="Times New Roman" w:cs="Times New Roman"/>
          <w:bCs/>
          <w:sz w:val="25"/>
          <w:szCs w:val="25"/>
          <w:lang w:eastAsia="ru-RU"/>
        </w:rPr>
        <w:t xml:space="preserve">, к числу которых </w:t>
      </w:r>
      <w:r w:rsidR="00E43246" w:rsidRPr="009A7A7C">
        <w:rPr>
          <w:rFonts w:ascii="Times New Roman" w:eastAsia="Times New Roman" w:hAnsi="Times New Roman" w:cs="Times New Roman"/>
          <w:bCs/>
          <w:sz w:val="25"/>
          <w:szCs w:val="25"/>
          <w:lang w:eastAsia="ru-RU"/>
        </w:rPr>
        <w:t>размещение сведений</w:t>
      </w:r>
      <w:r w:rsidRPr="009A7A7C">
        <w:rPr>
          <w:rFonts w:ascii="Times New Roman" w:eastAsia="Times New Roman" w:hAnsi="Times New Roman" w:cs="Times New Roman"/>
          <w:bCs/>
          <w:sz w:val="25"/>
          <w:szCs w:val="25"/>
          <w:lang w:eastAsia="ru-RU"/>
        </w:rPr>
        <w:t xml:space="preserve"> о продлении сроков </w:t>
      </w:r>
      <w:r w:rsidRPr="009A7A7C">
        <w:rPr>
          <w:rFonts w:ascii="Times New Roman" w:eastAsia="Times New Roman" w:hAnsi="Times New Roman" w:cs="Times New Roman"/>
          <w:color w:val="1C2028"/>
          <w:sz w:val="25"/>
          <w:szCs w:val="25"/>
          <w:lang w:eastAsia="ru-RU"/>
        </w:rPr>
        <w:t>реструктуризации и реализации имущества гражданина</w:t>
      </w:r>
      <w:r w:rsidRPr="009A7A7C">
        <w:rPr>
          <w:rFonts w:ascii="Times New Roman" w:eastAsia="Times New Roman" w:hAnsi="Times New Roman" w:cs="Times New Roman"/>
          <w:bCs/>
          <w:sz w:val="25"/>
          <w:szCs w:val="25"/>
          <w:lang w:eastAsia="ru-RU"/>
        </w:rPr>
        <w:t xml:space="preserve"> не предусмотрена.</w:t>
      </w:r>
    </w:p>
    <w:p w14:paraId="613BC6EB" w14:textId="0EFFFD9C" w:rsidR="00A24775" w:rsidRPr="009A7A7C" w:rsidRDefault="00A24775" w:rsidP="00A24775">
      <w:pPr>
        <w:shd w:val="clear" w:color="auto" w:fill="FFFFFF"/>
        <w:suppressAutoHyphens/>
        <w:ind w:firstLine="567"/>
        <w:jc w:val="both"/>
        <w:rPr>
          <w:rFonts w:ascii="Times New Roman" w:eastAsia="Times New Roman" w:hAnsi="Times New Roman" w:cs="Times New Roman"/>
          <w:b/>
          <w:bCs/>
          <w:color w:val="666666"/>
          <w:sz w:val="25"/>
          <w:szCs w:val="25"/>
          <w:lang w:eastAsia="ru-RU"/>
        </w:rPr>
      </w:pPr>
      <w:r w:rsidRPr="009A7A7C">
        <w:rPr>
          <w:rFonts w:ascii="Times New Roman" w:eastAsia="Times New Roman" w:hAnsi="Times New Roman" w:cs="Times New Roman"/>
          <w:bCs/>
          <w:sz w:val="25"/>
          <w:szCs w:val="25"/>
          <w:lang w:eastAsia="ru-RU"/>
        </w:rPr>
        <w:t>Во вкладке «Документы КАД» можно получить данную информацию. Закон не регулирует в каких вкладках должна содержаться информация.</w:t>
      </w:r>
    </w:p>
    <w:p w14:paraId="317EDC15" w14:textId="77777777" w:rsidR="0040183B" w:rsidRPr="009A7A7C" w:rsidRDefault="0040183B" w:rsidP="005477BF">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66D202E4" w14:textId="77777777" w:rsidR="009A7A7C" w:rsidRDefault="009A7A7C" w:rsidP="005477BF">
      <w:pPr>
        <w:shd w:val="clear" w:color="auto" w:fill="FFFFFF"/>
        <w:suppressAutoHyphens/>
        <w:ind w:firstLine="567"/>
        <w:rPr>
          <w:rFonts w:ascii="Times New Roman" w:eastAsia="Times New Roman" w:hAnsi="Times New Roman" w:cs="Times New Roman"/>
          <w:b/>
          <w:color w:val="1C2028"/>
          <w:sz w:val="25"/>
          <w:szCs w:val="25"/>
          <w:lang w:eastAsia="ru-RU"/>
        </w:rPr>
      </w:pPr>
    </w:p>
    <w:p w14:paraId="4897D735" w14:textId="2671623A" w:rsidR="00153B9C" w:rsidRPr="009A7A7C" w:rsidRDefault="00153B9C" w:rsidP="005477BF">
      <w:pPr>
        <w:shd w:val="clear" w:color="auto" w:fill="FFFFFF"/>
        <w:suppressAutoHyphens/>
        <w:ind w:firstLine="567"/>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Как изменить календарную очередность через суд, обоснование?</w:t>
      </w:r>
    </w:p>
    <w:p w14:paraId="5A05F3B7" w14:textId="77777777" w:rsidR="005477BF" w:rsidRPr="009A7A7C" w:rsidRDefault="005477BF" w:rsidP="005477BF">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Ответ:</w:t>
      </w:r>
    </w:p>
    <w:p w14:paraId="2054499F" w14:textId="715FFEBF" w:rsidR="007F7FD4" w:rsidRPr="009A7A7C" w:rsidRDefault="007F7FD4" w:rsidP="007F7FD4">
      <w:pPr>
        <w:pStyle w:val="ConsPlusNormal"/>
        <w:ind w:firstLine="567"/>
        <w:jc w:val="both"/>
        <w:rPr>
          <w:rFonts w:ascii="Times New Roman" w:hAnsi="Times New Roman" w:cs="Times New Roman"/>
          <w:sz w:val="25"/>
          <w:szCs w:val="25"/>
        </w:rPr>
      </w:pPr>
      <w:r w:rsidRPr="009A7A7C">
        <w:rPr>
          <w:rFonts w:ascii="Times New Roman" w:hAnsi="Times New Roman" w:cs="Times New Roman"/>
          <w:sz w:val="25"/>
          <w:szCs w:val="25"/>
        </w:rPr>
        <w:t xml:space="preserve">В судебном порядке возможно изменение календарной очередности погашения текущих требований второй очереди, установление приоритета погашения текущих требований работников должника по выплате заработной платы перед иными требованиями кредиторов по текущим обязательствам второй очереди по заявлению арбитражного управляющего. </w:t>
      </w:r>
    </w:p>
    <w:p w14:paraId="6846E3DB" w14:textId="77777777" w:rsidR="007F7FD4" w:rsidRPr="009A7A7C" w:rsidRDefault="007F7FD4" w:rsidP="007F7FD4">
      <w:pPr>
        <w:pStyle w:val="ConsPlusNormal"/>
        <w:ind w:firstLine="567"/>
        <w:jc w:val="both"/>
        <w:rPr>
          <w:rFonts w:ascii="Times New Roman" w:hAnsi="Times New Roman" w:cs="Times New Roman"/>
          <w:sz w:val="25"/>
          <w:szCs w:val="25"/>
        </w:rPr>
      </w:pPr>
      <w:r w:rsidRPr="009A7A7C">
        <w:rPr>
          <w:rFonts w:ascii="Times New Roman" w:hAnsi="Times New Roman" w:cs="Times New Roman"/>
          <w:sz w:val="25"/>
          <w:szCs w:val="25"/>
        </w:rPr>
        <w:t xml:space="preserve">Судебная практика по приоритетному погашению текущей задолженности определение Арбитражного суда Хабаровского края от 13.11.2017 по делу №А73-17144/2015 от 13.11.2017,  постановление Арбитражного суда Восточно-Сибирского округа от 29.11.2018 по делу №А19-9232/2017, постановление Арбитражного суда Дальневосточного округа от 13.06.2018 по делу №Ф03-2281/2018, Определение Арбитражного суда Республики Башкортостан от 27.05.2021 по делу №А07-5607/2018.  </w:t>
      </w:r>
    </w:p>
    <w:p w14:paraId="1DEF1D08" w14:textId="02A030F0" w:rsidR="007F7FD4" w:rsidRPr="009A7A7C" w:rsidRDefault="007F7FD4" w:rsidP="007F7FD4">
      <w:pPr>
        <w:pStyle w:val="ConsPlusNormal"/>
        <w:ind w:firstLine="567"/>
        <w:jc w:val="both"/>
        <w:rPr>
          <w:rFonts w:ascii="Times New Roman" w:hAnsi="Times New Roman" w:cs="Times New Roman"/>
          <w:sz w:val="25"/>
          <w:szCs w:val="25"/>
        </w:rPr>
      </w:pPr>
      <w:r w:rsidRPr="009A7A7C">
        <w:rPr>
          <w:rFonts w:ascii="Times New Roman" w:hAnsi="Times New Roman" w:cs="Times New Roman"/>
          <w:sz w:val="25"/>
          <w:szCs w:val="25"/>
        </w:rPr>
        <w:t xml:space="preserve">«Обзор судебной практики Верховного Суда Российской Федерации №3 (2017)» (утв. Президиумом Верховного Суда РФ 12.07.2017);  п.40.1 Постановления Пленума ВАС РФ от 23.07.2009 №60 (ред. от 20.12.2016) «О некоторых вопросах, связанных с принятием Федерального закона от 30.12.2008 №296-ФЗ «О внесении изменений в Федеральный закон «О несостоятельности (банкротстве)»;  </w:t>
      </w:r>
    </w:p>
    <w:p w14:paraId="438BB3C6" w14:textId="3B069530" w:rsidR="007F7FD4" w:rsidRPr="009A7A7C" w:rsidRDefault="007F7FD4" w:rsidP="007F7FD4">
      <w:pPr>
        <w:pStyle w:val="ConsPlusNormal"/>
        <w:widowControl/>
        <w:ind w:firstLine="567"/>
        <w:jc w:val="both"/>
        <w:rPr>
          <w:rFonts w:ascii="Times New Roman" w:hAnsi="Times New Roman" w:cs="Times New Roman"/>
          <w:sz w:val="25"/>
          <w:szCs w:val="25"/>
        </w:rPr>
      </w:pPr>
      <w:r w:rsidRPr="009A7A7C">
        <w:rPr>
          <w:rFonts w:ascii="Times New Roman" w:hAnsi="Times New Roman" w:cs="Times New Roman"/>
          <w:sz w:val="25"/>
          <w:szCs w:val="25"/>
        </w:rPr>
        <w:t xml:space="preserve">Пунктом 40.1 Постановления Пленума ВАС РФ от 23.07.2009 № 60 "О некоторых вопросах, связанных с принятием Федерального закона от 30.12.2008 N 296-ФЗ "О внесении изменений в Федеральный закон "О несостоятельности (банкротстве)" предусмотрена возможность отступления арбитражным управляющим от очередности, предусмотренной в п. 2 ст. 134 Закона о банкротстве. В частности, такое отступление по текущим платежам может быть признано судом законным, если это необходимо исходя из целей соответствующей процедуры банкротства, в том числе для недопущения гибели </w:t>
      </w:r>
      <w:r w:rsidRPr="009A7A7C">
        <w:rPr>
          <w:rFonts w:ascii="Times New Roman" w:hAnsi="Times New Roman" w:cs="Times New Roman"/>
          <w:sz w:val="25"/>
          <w:szCs w:val="25"/>
        </w:rPr>
        <w:br/>
      </w:r>
      <w:r w:rsidRPr="009A7A7C">
        <w:rPr>
          <w:rFonts w:ascii="Times New Roman" w:hAnsi="Times New Roman" w:cs="Times New Roman"/>
          <w:sz w:val="25"/>
          <w:szCs w:val="25"/>
        </w:rPr>
        <w:lastRenderedPageBreak/>
        <w:t xml:space="preserve">или порчи имущества должника либо предотвращения увольнения работников </w:t>
      </w:r>
      <w:r w:rsidRPr="009A7A7C">
        <w:rPr>
          <w:rFonts w:ascii="Times New Roman" w:hAnsi="Times New Roman" w:cs="Times New Roman"/>
          <w:sz w:val="25"/>
          <w:szCs w:val="25"/>
        </w:rPr>
        <w:br/>
        <w:t>должника по их инициативе.</w:t>
      </w:r>
    </w:p>
    <w:p w14:paraId="5AF9850E" w14:textId="77777777" w:rsidR="0040183B" w:rsidRPr="009A7A7C" w:rsidRDefault="0040183B" w:rsidP="005477BF">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3C0AC274" w14:textId="77777777" w:rsidR="009A7A7C" w:rsidRDefault="009A7A7C"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5AB44760" w14:textId="21C5CB08" w:rsidR="00153B9C" w:rsidRPr="009A7A7C" w:rsidRDefault="00796D5E"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О</w:t>
      </w:r>
      <w:r w:rsidR="00153B9C" w:rsidRPr="009A7A7C">
        <w:rPr>
          <w:rFonts w:ascii="Times New Roman" w:eastAsia="Times New Roman" w:hAnsi="Times New Roman" w:cs="Times New Roman"/>
          <w:b/>
          <w:color w:val="1C2028"/>
          <w:sz w:val="25"/>
          <w:szCs w:val="25"/>
          <w:lang w:eastAsia="ru-RU"/>
        </w:rPr>
        <w:t xml:space="preserve">бязательно ли проводить собрание работников в данном случае, если выявлены только работники уволенные с </w:t>
      </w:r>
      <w:proofErr w:type="spellStart"/>
      <w:r w:rsidR="00153B9C" w:rsidRPr="009A7A7C">
        <w:rPr>
          <w:rFonts w:ascii="Times New Roman" w:eastAsia="Times New Roman" w:hAnsi="Times New Roman" w:cs="Times New Roman"/>
          <w:b/>
          <w:color w:val="1C2028"/>
          <w:sz w:val="25"/>
          <w:szCs w:val="25"/>
          <w:lang w:eastAsia="ru-RU"/>
        </w:rPr>
        <w:t>испол</w:t>
      </w:r>
      <w:proofErr w:type="spellEnd"/>
      <w:r w:rsidR="00153B9C" w:rsidRPr="009A7A7C">
        <w:rPr>
          <w:rFonts w:ascii="Times New Roman" w:eastAsia="Times New Roman" w:hAnsi="Times New Roman" w:cs="Times New Roman"/>
          <w:b/>
          <w:color w:val="1C2028"/>
          <w:sz w:val="25"/>
          <w:szCs w:val="25"/>
          <w:lang w:eastAsia="ru-RU"/>
        </w:rPr>
        <w:t xml:space="preserve"> листами?</w:t>
      </w:r>
    </w:p>
    <w:p w14:paraId="31638DB2" w14:textId="77777777" w:rsidR="005477BF" w:rsidRPr="009A7A7C" w:rsidRDefault="005477BF" w:rsidP="00696379">
      <w:pPr>
        <w:shd w:val="clear" w:color="auto" w:fill="FFFFFF"/>
        <w:suppressAutoHyphens/>
        <w:ind w:firstLine="567"/>
        <w:jc w:val="both"/>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Ответ:</w:t>
      </w:r>
    </w:p>
    <w:p w14:paraId="58475DB1" w14:textId="5493A515" w:rsidR="0040183B" w:rsidRDefault="00D16F88" w:rsidP="00D16F88">
      <w:pPr>
        <w:shd w:val="clear" w:color="auto" w:fill="FFFFFF"/>
        <w:suppressAutoHyphens/>
        <w:ind w:firstLine="567"/>
        <w:jc w:val="both"/>
        <w:rPr>
          <w:rFonts w:ascii="Times New Roman" w:eastAsia="Times New Roman" w:hAnsi="Times New Roman" w:cs="Times New Roman"/>
          <w:bCs/>
          <w:sz w:val="25"/>
          <w:szCs w:val="25"/>
          <w:lang w:eastAsia="ru-RU"/>
        </w:rPr>
      </w:pPr>
      <w:r w:rsidRPr="009A7A7C">
        <w:rPr>
          <w:rFonts w:ascii="Times New Roman" w:eastAsia="Times New Roman" w:hAnsi="Times New Roman" w:cs="Times New Roman"/>
          <w:bCs/>
          <w:sz w:val="25"/>
          <w:szCs w:val="25"/>
          <w:lang w:eastAsia="ru-RU"/>
        </w:rPr>
        <w:t xml:space="preserve">При наличии сведений о задолженности по заработной плате проведение собраний работников необходимо. </w:t>
      </w:r>
    </w:p>
    <w:p w14:paraId="3F30FC88" w14:textId="11815D44" w:rsidR="00494AA1" w:rsidRDefault="000863B3" w:rsidP="00D16F88">
      <w:pPr>
        <w:shd w:val="clear" w:color="auto" w:fill="FFFFFF"/>
        <w:suppressAutoHyphens/>
        <w:ind w:firstLine="567"/>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Н</w:t>
      </w:r>
      <w:r w:rsidR="001439E3" w:rsidRPr="001439E3">
        <w:rPr>
          <w:rFonts w:ascii="Times New Roman" w:eastAsia="Times New Roman" w:hAnsi="Times New Roman" w:cs="Times New Roman"/>
          <w:bCs/>
          <w:sz w:val="25"/>
          <w:szCs w:val="25"/>
          <w:lang w:eastAsia="ru-RU"/>
        </w:rPr>
        <w:t>е требуется созыв собраний работников при отсутствии документов о реестровой, текущей задолженности по зарплате, требования погашены</w:t>
      </w:r>
      <w:r>
        <w:rPr>
          <w:rFonts w:ascii="Times New Roman" w:eastAsia="Times New Roman" w:hAnsi="Times New Roman" w:cs="Times New Roman"/>
          <w:bCs/>
          <w:sz w:val="25"/>
          <w:szCs w:val="25"/>
          <w:lang w:eastAsia="ru-RU"/>
        </w:rPr>
        <w:t xml:space="preserve"> (д</w:t>
      </w:r>
      <w:r>
        <w:rPr>
          <w:rFonts w:ascii="Times New Roman" w:eastAsia="Times New Roman" w:hAnsi="Times New Roman" w:cs="Times New Roman"/>
          <w:bCs/>
          <w:sz w:val="25"/>
          <w:szCs w:val="25"/>
          <w:lang w:eastAsia="ru-RU"/>
        </w:rPr>
        <w:t>ела №А</w:t>
      </w:r>
      <w:r w:rsidRPr="001439E3">
        <w:rPr>
          <w:rFonts w:ascii="Times New Roman" w:eastAsia="Times New Roman" w:hAnsi="Times New Roman" w:cs="Times New Roman"/>
          <w:bCs/>
          <w:sz w:val="25"/>
          <w:szCs w:val="25"/>
          <w:lang w:eastAsia="ru-RU"/>
        </w:rPr>
        <w:t xml:space="preserve">12-10413/2015, </w:t>
      </w:r>
      <w:r>
        <w:rPr>
          <w:rFonts w:ascii="Times New Roman" w:eastAsia="Times New Roman" w:hAnsi="Times New Roman" w:cs="Times New Roman"/>
          <w:bCs/>
          <w:sz w:val="25"/>
          <w:szCs w:val="25"/>
          <w:lang w:eastAsia="ru-RU"/>
        </w:rPr>
        <w:t>№А</w:t>
      </w:r>
      <w:r w:rsidRPr="001439E3">
        <w:rPr>
          <w:rFonts w:ascii="Times New Roman" w:eastAsia="Times New Roman" w:hAnsi="Times New Roman" w:cs="Times New Roman"/>
          <w:bCs/>
          <w:sz w:val="25"/>
          <w:szCs w:val="25"/>
          <w:lang w:eastAsia="ru-RU"/>
        </w:rPr>
        <w:t>45-15168/2016</w:t>
      </w:r>
      <w:r>
        <w:rPr>
          <w:rFonts w:ascii="Times New Roman" w:eastAsia="Times New Roman" w:hAnsi="Times New Roman" w:cs="Times New Roman"/>
          <w:bCs/>
          <w:sz w:val="25"/>
          <w:szCs w:val="25"/>
          <w:lang w:eastAsia="ru-RU"/>
        </w:rPr>
        <w:t xml:space="preserve">). </w:t>
      </w:r>
    </w:p>
    <w:p w14:paraId="7C40A71C" w14:textId="0AF2A51E" w:rsidR="001439E3" w:rsidRPr="009A7A7C" w:rsidRDefault="000863B3" w:rsidP="00D16F88">
      <w:pPr>
        <w:shd w:val="clear" w:color="auto" w:fill="FFFFFF"/>
        <w:suppressAutoHyphens/>
        <w:ind w:firstLine="567"/>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С</w:t>
      </w:r>
      <w:r w:rsidR="001439E3" w:rsidRPr="001439E3">
        <w:rPr>
          <w:rFonts w:ascii="Times New Roman" w:eastAsia="Times New Roman" w:hAnsi="Times New Roman" w:cs="Times New Roman"/>
          <w:bCs/>
          <w:sz w:val="25"/>
          <w:szCs w:val="25"/>
          <w:lang w:eastAsia="ru-RU"/>
        </w:rPr>
        <w:t>обрания раб</w:t>
      </w:r>
      <w:r>
        <w:rPr>
          <w:rFonts w:ascii="Times New Roman" w:eastAsia="Times New Roman" w:hAnsi="Times New Roman" w:cs="Times New Roman"/>
          <w:bCs/>
          <w:sz w:val="25"/>
          <w:szCs w:val="25"/>
          <w:lang w:eastAsia="ru-RU"/>
        </w:rPr>
        <w:t>отников</w:t>
      </w:r>
      <w:r w:rsidR="001439E3" w:rsidRPr="001439E3">
        <w:rPr>
          <w:rFonts w:ascii="Times New Roman" w:eastAsia="Times New Roman" w:hAnsi="Times New Roman" w:cs="Times New Roman"/>
          <w:bCs/>
          <w:sz w:val="25"/>
          <w:szCs w:val="25"/>
          <w:lang w:eastAsia="ru-RU"/>
        </w:rPr>
        <w:t xml:space="preserve"> </w:t>
      </w:r>
      <w:r w:rsidRPr="001439E3">
        <w:rPr>
          <w:rFonts w:ascii="Times New Roman" w:eastAsia="Times New Roman" w:hAnsi="Times New Roman" w:cs="Times New Roman"/>
          <w:bCs/>
          <w:sz w:val="25"/>
          <w:szCs w:val="25"/>
          <w:lang w:eastAsia="ru-RU"/>
        </w:rPr>
        <w:t>проводятся</w:t>
      </w:r>
      <w:r w:rsidRPr="001439E3">
        <w:rPr>
          <w:rFonts w:ascii="Times New Roman" w:eastAsia="Times New Roman" w:hAnsi="Times New Roman" w:cs="Times New Roman"/>
          <w:bCs/>
          <w:sz w:val="25"/>
          <w:szCs w:val="25"/>
          <w:lang w:eastAsia="ru-RU"/>
        </w:rPr>
        <w:t xml:space="preserve"> </w:t>
      </w:r>
      <w:r w:rsidR="001439E3" w:rsidRPr="001439E3">
        <w:rPr>
          <w:rFonts w:ascii="Times New Roman" w:eastAsia="Times New Roman" w:hAnsi="Times New Roman" w:cs="Times New Roman"/>
          <w:bCs/>
          <w:sz w:val="25"/>
          <w:szCs w:val="25"/>
          <w:lang w:eastAsia="ru-RU"/>
        </w:rPr>
        <w:t>до выбора представителя</w:t>
      </w:r>
      <w:r w:rsidRPr="000863B3">
        <w:rPr>
          <w:rFonts w:ascii="Times New Roman" w:eastAsia="Times New Roman" w:hAnsi="Times New Roman" w:cs="Times New Roman"/>
          <w:bCs/>
          <w:sz w:val="25"/>
          <w:szCs w:val="25"/>
          <w:lang w:eastAsia="ru-RU"/>
        </w:rPr>
        <w:t xml:space="preserve"> </w:t>
      </w:r>
      <w:r>
        <w:rPr>
          <w:rFonts w:ascii="Times New Roman" w:eastAsia="Times New Roman" w:hAnsi="Times New Roman" w:cs="Times New Roman"/>
          <w:bCs/>
          <w:sz w:val="25"/>
          <w:szCs w:val="25"/>
          <w:lang w:eastAsia="ru-RU"/>
        </w:rPr>
        <w:t>(д</w:t>
      </w:r>
      <w:r>
        <w:rPr>
          <w:rFonts w:ascii="Times New Roman" w:eastAsia="Times New Roman" w:hAnsi="Times New Roman" w:cs="Times New Roman"/>
          <w:bCs/>
          <w:sz w:val="25"/>
          <w:szCs w:val="25"/>
          <w:lang w:eastAsia="ru-RU"/>
        </w:rPr>
        <w:t>ело №А</w:t>
      </w:r>
      <w:r w:rsidRPr="001439E3">
        <w:rPr>
          <w:rFonts w:ascii="Times New Roman" w:eastAsia="Times New Roman" w:hAnsi="Times New Roman" w:cs="Times New Roman"/>
          <w:bCs/>
          <w:sz w:val="25"/>
          <w:szCs w:val="25"/>
          <w:lang w:eastAsia="ru-RU"/>
        </w:rPr>
        <w:t>07-8599/2016</w:t>
      </w:r>
      <w:r>
        <w:rPr>
          <w:rFonts w:ascii="Times New Roman" w:eastAsia="Times New Roman" w:hAnsi="Times New Roman" w:cs="Times New Roman"/>
          <w:bCs/>
          <w:sz w:val="25"/>
          <w:szCs w:val="25"/>
          <w:lang w:eastAsia="ru-RU"/>
        </w:rPr>
        <w:t xml:space="preserve">). </w:t>
      </w:r>
    </w:p>
    <w:p w14:paraId="32A1C3A4" w14:textId="77777777" w:rsidR="0040183B" w:rsidRPr="009A7A7C" w:rsidRDefault="0040183B" w:rsidP="005477BF">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7CF5DE2E" w14:textId="77777777" w:rsidR="000863B3" w:rsidRDefault="000863B3" w:rsidP="00D16F88">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4A4D2DBC" w14:textId="2AE3B725" w:rsidR="00153B9C" w:rsidRPr="009A7A7C" w:rsidRDefault="00153B9C" w:rsidP="00D16F88">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Надо ли каждый раз перед СК созывать собрание работников и публикация в коммерсант? Необоснованные же расходы в процедуре!</w:t>
      </w:r>
    </w:p>
    <w:p w14:paraId="064A4E5E" w14:textId="77777777" w:rsidR="00352E8E" w:rsidRPr="009A7A7C" w:rsidRDefault="005477BF" w:rsidP="005477BF">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Ответ:</w:t>
      </w:r>
      <w:r w:rsidR="00352E8E" w:rsidRPr="009A7A7C">
        <w:rPr>
          <w:rFonts w:ascii="Times New Roman" w:eastAsia="Times New Roman" w:hAnsi="Times New Roman" w:cs="Times New Roman"/>
          <w:b/>
          <w:bCs/>
          <w:sz w:val="25"/>
          <w:szCs w:val="25"/>
          <w:lang w:eastAsia="ru-RU"/>
        </w:rPr>
        <w:t xml:space="preserve"> </w:t>
      </w:r>
    </w:p>
    <w:p w14:paraId="17889E02" w14:textId="28989A52" w:rsidR="003A3917" w:rsidRPr="009A7A7C" w:rsidRDefault="003A3917" w:rsidP="003A3917">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Судебная практика: собрания работников проводятся до выбора представителя трудового коллектива.</w:t>
      </w:r>
      <w:r w:rsidR="000B43F1" w:rsidRPr="009A7A7C">
        <w:rPr>
          <w:rFonts w:ascii="Times New Roman" w:hAnsi="Times New Roman" w:cs="Times New Roman"/>
          <w:sz w:val="25"/>
          <w:szCs w:val="25"/>
        </w:rPr>
        <w:t xml:space="preserve"> Необходимости созыва собраний работников перед каждым собранием кредиторов в случае выбора представителя трудового коллектива нет. </w:t>
      </w:r>
      <w:r w:rsidR="00B717D4" w:rsidRPr="009A7A7C">
        <w:rPr>
          <w:rFonts w:ascii="Times New Roman" w:hAnsi="Times New Roman" w:cs="Times New Roman"/>
          <w:sz w:val="25"/>
          <w:szCs w:val="25"/>
        </w:rPr>
        <w:t>Представитель работников может быть избран трудовым коллективом на самостоятельно проведенном собрании трудового коллектива так и до введения процедуры банкротства (арбитражный управляющий запрашивает данные сведения у руководителя в числе прочих документов).</w:t>
      </w:r>
    </w:p>
    <w:p w14:paraId="4202283A" w14:textId="530864D4" w:rsidR="003A3917" w:rsidRPr="009A7A7C" w:rsidRDefault="003A3917" w:rsidP="003A3917">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 xml:space="preserve">Основной задачей собрания работников является доведение арбитражным управляющим до сведения работников перспектив и </w:t>
      </w:r>
      <w:proofErr w:type="gramStart"/>
      <w:r w:rsidRPr="009A7A7C">
        <w:rPr>
          <w:rFonts w:ascii="Times New Roman" w:hAnsi="Times New Roman" w:cs="Times New Roman"/>
          <w:sz w:val="25"/>
          <w:szCs w:val="25"/>
        </w:rPr>
        <w:t>сроков  погашения</w:t>
      </w:r>
      <w:proofErr w:type="gramEnd"/>
      <w:r w:rsidRPr="009A7A7C">
        <w:rPr>
          <w:rFonts w:ascii="Times New Roman" w:hAnsi="Times New Roman" w:cs="Times New Roman"/>
          <w:sz w:val="25"/>
          <w:szCs w:val="25"/>
        </w:rPr>
        <w:t xml:space="preserve"> задолженности по зарплате, что отражается в отчетности арбитражного управляющего.</w:t>
      </w:r>
    </w:p>
    <w:p w14:paraId="67CE1634" w14:textId="13843733" w:rsidR="003A3917" w:rsidRPr="009A7A7C" w:rsidRDefault="003A3917" w:rsidP="003A3917">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 xml:space="preserve">В дальнейшем после выбора представителя трудового коллектива он уведомляется арбитражным управляющим в </w:t>
      </w:r>
      <w:r w:rsidR="00383FBC" w:rsidRPr="009A7A7C">
        <w:rPr>
          <w:rFonts w:ascii="Times New Roman" w:hAnsi="Times New Roman" w:cs="Times New Roman"/>
          <w:sz w:val="25"/>
          <w:szCs w:val="25"/>
        </w:rPr>
        <w:t>порядке</w:t>
      </w:r>
      <w:r w:rsidRPr="009A7A7C">
        <w:rPr>
          <w:rFonts w:ascii="Times New Roman" w:hAnsi="Times New Roman" w:cs="Times New Roman"/>
          <w:sz w:val="25"/>
          <w:szCs w:val="25"/>
        </w:rPr>
        <w:t xml:space="preserve"> ст.12 Закона о банкротстве о проведении собраний кредиторов</w:t>
      </w:r>
      <w:r w:rsidR="00B717D4" w:rsidRPr="009A7A7C">
        <w:rPr>
          <w:rFonts w:ascii="Times New Roman" w:hAnsi="Times New Roman" w:cs="Times New Roman"/>
          <w:sz w:val="25"/>
          <w:szCs w:val="25"/>
        </w:rPr>
        <w:t>, где получает интересующую коллектив информацию</w:t>
      </w:r>
      <w:r w:rsidRPr="009A7A7C">
        <w:rPr>
          <w:rFonts w:ascii="Times New Roman" w:hAnsi="Times New Roman" w:cs="Times New Roman"/>
          <w:sz w:val="25"/>
          <w:szCs w:val="25"/>
        </w:rPr>
        <w:t>.</w:t>
      </w:r>
    </w:p>
    <w:p w14:paraId="0D6BBED0" w14:textId="54BD3FAC" w:rsidR="00352E8E" w:rsidRPr="009A7A7C" w:rsidRDefault="003A3917" w:rsidP="003A3917">
      <w:pPr>
        <w:pStyle w:val="ConsPlusNormal"/>
        <w:widowControl/>
        <w:ind w:firstLine="540"/>
        <w:jc w:val="both"/>
        <w:rPr>
          <w:rFonts w:ascii="Times New Roman" w:hAnsi="Times New Roman" w:cs="Times New Roman"/>
          <w:sz w:val="25"/>
          <w:szCs w:val="25"/>
        </w:rPr>
      </w:pPr>
      <w:r w:rsidRPr="009A7A7C">
        <w:rPr>
          <w:rFonts w:ascii="Times New Roman" w:hAnsi="Times New Roman" w:cs="Times New Roman"/>
          <w:sz w:val="25"/>
          <w:szCs w:val="25"/>
        </w:rPr>
        <w:t>Согласно п.15 "Обзор судебной практики по вопросам, связанным с признанием недействительными решений собраний и комитетов кредиторов в процедурах банкротства" (утв. Президиумом Верховного Суда РФ 26.12.2018) п</w:t>
      </w:r>
      <w:r w:rsidR="00352E8E" w:rsidRPr="009A7A7C">
        <w:rPr>
          <w:rFonts w:ascii="Times New Roman" w:hAnsi="Times New Roman" w:cs="Times New Roman"/>
          <w:sz w:val="25"/>
          <w:szCs w:val="25"/>
        </w:rPr>
        <w:t xml:space="preserve">о смыслу </w:t>
      </w:r>
      <w:hyperlink r:id="rId6" w:history="1">
        <w:r w:rsidR="00352E8E" w:rsidRPr="009A7A7C">
          <w:rPr>
            <w:rStyle w:val="a3"/>
            <w:rFonts w:ascii="Times New Roman" w:hAnsi="Times New Roman" w:cs="Times New Roman"/>
            <w:color w:val="auto"/>
            <w:sz w:val="25"/>
            <w:szCs w:val="25"/>
            <w:u w:val="none"/>
          </w:rPr>
          <w:t>статьи 12.1</w:t>
        </w:r>
      </w:hyperlink>
      <w:r w:rsidR="00352E8E" w:rsidRPr="009A7A7C">
        <w:rPr>
          <w:rFonts w:ascii="Times New Roman" w:hAnsi="Times New Roman" w:cs="Times New Roman"/>
          <w:sz w:val="25"/>
          <w:szCs w:val="25"/>
        </w:rPr>
        <w:t xml:space="preserve"> Закона о банкротстве собрания работников, бывших работников проводятся по мере необходимости.</w:t>
      </w:r>
    </w:p>
    <w:p w14:paraId="7983DAFF" w14:textId="77777777" w:rsidR="00352E8E" w:rsidRPr="009A7A7C" w:rsidRDefault="00352E8E" w:rsidP="00352E8E">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Представитель работников должника обратился в суд с жалобой на бездействие конкурсного управляющего, ссылаясь на непроведение собрания работников в преддверии собрания кредиторов.</w:t>
      </w:r>
    </w:p>
    <w:p w14:paraId="527553A2" w14:textId="77777777" w:rsidR="00352E8E" w:rsidRPr="009A7A7C" w:rsidRDefault="00352E8E" w:rsidP="00352E8E">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Суд отказал в удовлетворении жалобы указав, что данном случае объективные причины для проведения собрания работников отсутствовали. Так, ранее был избран представитель работников должника, каких-либо актуальных вопросов, требующих обсуждения с арбитражным управляющим, не имелось, работники и их представитель не обращались к арбитражному управляющему с предложениями о проведении собрания.</w:t>
      </w:r>
    </w:p>
    <w:p w14:paraId="7A165660" w14:textId="77777777" w:rsidR="00352E8E" w:rsidRPr="009A7A7C" w:rsidRDefault="00352E8E" w:rsidP="00352E8E">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 xml:space="preserve">При таких обстоятельствах само по себе непроведение арбитражным управляющим собрания работников в порядке, установленном </w:t>
      </w:r>
      <w:hyperlink r:id="rId7" w:history="1">
        <w:r w:rsidRPr="009A7A7C">
          <w:rPr>
            <w:rStyle w:val="a3"/>
            <w:rFonts w:ascii="Times New Roman" w:hAnsi="Times New Roman" w:cs="Times New Roman"/>
            <w:color w:val="auto"/>
            <w:sz w:val="25"/>
            <w:szCs w:val="25"/>
            <w:u w:val="none"/>
          </w:rPr>
          <w:t>абзацем вторым пункта 1 статьи 12.1</w:t>
        </w:r>
      </w:hyperlink>
      <w:r w:rsidRPr="009A7A7C">
        <w:rPr>
          <w:rFonts w:ascii="Times New Roman" w:hAnsi="Times New Roman" w:cs="Times New Roman"/>
          <w:sz w:val="25"/>
          <w:szCs w:val="25"/>
        </w:rPr>
        <w:t xml:space="preserve"> Закона о банкротстве, не свидетельствует о нарушении их прав и законных интересов.</w:t>
      </w:r>
    </w:p>
    <w:p w14:paraId="0777674A" w14:textId="77777777" w:rsidR="003A3917" w:rsidRPr="009A7A7C" w:rsidRDefault="003A3917" w:rsidP="00352E8E">
      <w:pPr>
        <w:autoSpaceDE w:val="0"/>
        <w:autoSpaceDN w:val="0"/>
        <w:adjustRightInd w:val="0"/>
        <w:ind w:firstLine="540"/>
        <w:jc w:val="both"/>
        <w:rPr>
          <w:rFonts w:ascii="Times New Roman" w:hAnsi="Times New Roman" w:cs="Times New Roman"/>
          <w:sz w:val="25"/>
          <w:szCs w:val="25"/>
        </w:rPr>
      </w:pPr>
    </w:p>
    <w:p w14:paraId="309A8B7E" w14:textId="77777777" w:rsidR="00494AA1" w:rsidRDefault="00494AA1"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66F560F2" w14:textId="5554C871" w:rsidR="00153B9C" w:rsidRPr="009A7A7C" w:rsidRDefault="00153B9C"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 xml:space="preserve">Практика по </w:t>
      </w:r>
      <w:proofErr w:type="spellStart"/>
      <w:r w:rsidRPr="009A7A7C">
        <w:rPr>
          <w:rFonts w:ascii="Times New Roman" w:eastAsia="Times New Roman" w:hAnsi="Times New Roman" w:cs="Times New Roman"/>
          <w:b/>
          <w:color w:val="1C2028"/>
          <w:sz w:val="25"/>
          <w:szCs w:val="25"/>
          <w:lang w:eastAsia="ru-RU"/>
        </w:rPr>
        <w:t>прож</w:t>
      </w:r>
      <w:proofErr w:type="spellEnd"/>
      <w:r w:rsidRPr="009A7A7C">
        <w:rPr>
          <w:rFonts w:ascii="Times New Roman" w:eastAsia="Times New Roman" w:hAnsi="Times New Roman" w:cs="Times New Roman"/>
          <w:b/>
          <w:color w:val="1C2028"/>
          <w:sz w:val="25"/>
          <w:szCs w:val="25"/>
          <w:lang w:eastAsia="ru-RU"/>
        </w:rPr>
        <w:t xml:space="preserve">. минимуму - если двое детей, платить 100 % </w:t>
      </w:r>
      <w:proofErr w:type="spellStart"/>
      <w:r w:rsidRPr="009A7A7C">
        <w:rPr>
          <w:rFonts w:ascii="Times New Roman" w:eastAsia="Times New Roman" w:hAnsi="Times New Roman" w:cs="Times New Roman"/>
          <w:b/>
          <w:color w:val="1C2028"/>
          <w:sz w:val="25"/>
          <w:szCs w:val="25"/>
          <w:lang w:eastAsia="ru-RU"/>
        </w:rPr>
        <w:t>прох</w:t>
      </w:r>
      <w:proofErr w:type="spellEnd"/>
      <w:r w:rsidRPr="009A7A7C">
        <w:rPr>
          <w:rFonts w:ascii="Times New Roman" w:eastAsia="Times New Roman" w:hAnsi="Times New Roman" w:cs="Times New Roman"/>
          <w:b/>
          <w:color w:val="1C2028"/>
          <w:sz w:val="25"/>
          <w:szCs w:val="25"/>
          <w:lang w:eastAsia="ru-RU"/>
        </w:rPr>
        <w:t xml:space="preserve"> минимума на каждого или 50% из КМ на каждого?</w:t>
      </w:r>
    </w:p>
    <w:p w14:paraId="4DE21DB6" w14:textId="77777777" w:rsidR="005477BF" w:rsidRPr="009A7A7C" w:rsidRDefault="005477BF" w:rsidP="005477BF">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Ответ:</w:t>
      </w:r>
    </w:p>
    <w:p w14:paraId="6AEDC49E" w14:textId="3E9CBE89" w:rsidR="00337332" w:rsidRPr="009A7A7C" w:rsidRDefault="00337332" w:rsidP="00337332">
      <w:pPr>
        <w:shd w:val="clear" w:color="auto" w:fill="FFFFFF"/>
        <w:suppressAutoHyphens/>
        <w:ind w:firstLine="567"/>
        <w:jc w:val="both"/>
        <w:rPr>
          <w:rFonts w:ascii="Times New Roman" w:eastAsia="Times New Roman" w:hAnsi="Times New Roman" w:cs="Times New Roman"/>
          <w:bCs/>
          <w:sz w:val="25"/>
          <w:szCs w:val="25"/>
          <w:lang w:eastAsia="ru-RU"/>
        </w:rPr>
      </w:pPr>
      <w:r w:rsidRPr="009A7A7C">
        <w:rPr>
          <w:rFonts w:ascii="Times New Roman" w:eastAsia="Times New Roman" w:hAnsi="Times New Roman" w:cs="Times New Roman"/>
          <w:bCs/>
          <w:sz w:val="25"/>
          <w:szCs w:val="25"/>
          <w:lang w:eastAsia="ru-RU"/>
        </w:rPr>
        <w:lastRenderedPageBreak/>
        <w:t>Согласно п. 1 ст. 60 Семейного кодекса РФ родители несут равные обязанности в отношении своих детей.</w:t>
      </w:r>
    </w:p>
    <w:p w14:paraId="24DD99FF" w14:textId="47EAB968" w:rsidR="0040183B" w:rsidRPr="009A7A7C" w:rsidRDefault="00494AA1" w:rsidP="00337332">
      <w:pPr>
        <w:shd w:val="clear" w:color="auto" w:fill="FFFFFF"/>
        <w:suppressAutoHyphens/>
        <w:ind w:firstLine="567"/>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Согласно с</w:t>
      </w:r>
      <w:r w:rsidRPr="009A7A7C">
        <w:rPr>
          <w:rFonts w:ascii="Times New Roman" w:eastAsia="Times New Roman" w:hAnsi="Times New Roman" w:cs="Times New Roman"/>
          <w:bCs/>
          <w:sz w:val="25"/>
          <w:szCs w:val="25"/>
          <w:lang w:eastAsia="ru-RU"/>
        </w:rPr>
        <w:t>удебн</w:t>
      </w:r>
      <w:r>
        <w:rPr>
          <w:rFonts w:ascii="Times New Roman" w:eastAsia="Times New Roman" w:hAnsi="Times New Roman" w:cs="Times New Roman"/>
          <w:bCs/>
          <w:sz w:val="25"/>
          <w:szCs w:val="25"/>
          <w:lang w:eastAsia="ru-RU"/>
        </w:rPr>
        <w:t xml:space="preserve">ой </w:t>
      </w:r>
      <w:r w:rsidRPr="009A7A7C">
        <w:rPr>
          <w:rFonts w:ascii="Times New Roman" w:eastAsia="Times New Roman" w:hAnsi="Times New Roman" w:cs="Times New Roman"/>
          <w:bCs/>
          <w:sz w:val="25"/>
          <w:szCs w:val="25"/>
          <w:lang w:eastAsia="ru-RU"/>
        </w:rPr>
        <w:t>практик</w:t>
      </w:r>
      <w:r>
        <w:rPr>
          <w:rFonts w:ascii="Times New Roman" w:eastAsia="Times New Roman" w:hAnsi="Times New Roman" w:cs="Times New Roman"/>
          <w:bCs/>
          <w:sz w:val="25"/>
          <w:szCs w:val="25"/>
          <w:lang w:eastAsia="ru-RU"/>
        </w:rPr>
        <w:t>е</w:t>
      </w:r>
      <w:r w:rsidR="00337332" w:rsidRPr="009A7A7C">
        <w:rPr>
          <w:rFonts w:ascii="Times New Roman" w:eastAsia="Times New Roman" w:hAnsi="Times New Roman" w:cs="Times New Roman"/>
          <w:bCs/>
          <w:sz w:val="25"/>
          <w:szCs w:val="25"/>
          <w:lang w:eastAsia="ru-RU"/>
        </w:rPr>
        <w:t xml:space="preserve"> </w:t>
      </w:r>
      <w:proofErr w:type="gramStart"/>
      <w:r w:rsidR="00337332" w:rsidRPr="009A7A7C">
        <w:rPr>
          <w:rFonts w:ascii="Times New Roman" w:eastAsia="Times New Roman" w:hAnsi="Times New Roman" w:cs="Times New Roman"/>
          <w:bCs/>
          <w:sz w:val="25"/>
          <w:szCs w:val="25"/>
          <w:lang w:eastAsia="ru-RU"/>
        </w:rPr>
        <w:t>из конкурсной массы</w:t>
      </w:r>
      <w:proofErr w:type="gramEnd"/>
      <w:r w:rsidR="00337332" w:rsidRPr="009A7A7C">
        <w:rPr>
          <w:rFonts w:ascii="Times New Roman" w:eastAsia="Times New Roman" w:hAnsi="Times New Roman" w:cs="Times New Roman"/>
          <w:bCs/>
          <w:sz w:val="25"/>
          <w:szCs w:val="25"/>
          <w:lang w:eastAsia="ru-RU"/>
        </w:rPr>
        <w:t xml:space="preserve"> </w:t>
      </w:r>
      <w:r w:rsidRPr="009A7A7C">
        <w:rPr>
          <w:rFonts w:ascii="Times New Roman" w:eastAsia="Times New Roman" w:hAnsi="Times New Roman" w:cs="Times New Roman"/>
          <w:bCs/>
          <w:sz w:val="25"/>
          <w:szCs w:val="25"/>
          <w:lang w:eastAsia="ru-RU"/>
        </w:rPr>
        <w:t xml:space="preserve">исключается </w:t>
      </w:r>
      <w:r w:rsidR="00337332" w:rsidRPr="009A7A7C">
        <w:rPr>
          <w:rFonts w:ascii="Times New Roman" w:eastAsia="Times New Roman" w:hAnsi="Times New Roman" w:cs="Times New Roman"/>
          <w:bCs/>
          <w:sz w:val="25"/>
          <w:szCs w:val="25"/>
          <w:lang w:eastAsia="ru-RU"/>
        </w:rPr>
        <w:t>по 50% от величины прожиточного минимума для несовершеннолетних детей на каждого ребенка.</w:t>
      </w:r>
      <w:r>
        <w:rPr>
          <w:rFonts w:ascii="Times New Roman" w:eastAsia="Times New Roman" w:hAnsi="Times New Roman" w:cs="Times New Roman"/>
          <w:bCs/>
          <w:sz w:val="25"/>
          <w:szCs w:val="25"/>
          <w:lang w:eastAsia="ru-RU"/>
        </w:rPr>
        <w:t xml:space="preserve"> </w:t>
      </w:r>
    </w:p>
    <w:p w14:paraId="42EA1768" w14:textId="77777777" w:rsidR="0040183B" w:rsidRPr="009A7A7C" w:rsidRDefault="0040183B" w:rsidP="005477BF">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4BE5118E" w14:textId="77777777" w:rsidR="009A7A7C" w:rsidRDefault="009A7A7C" w:rsidP="00216AA4">
      <w:pPr>
        <w:shd w:val="clear" w:color="auto" w:fill="FFFFFF"/>
        <w:suppressAutoHyphens/>
        <w:ind w:firstLine="567"/>
        <w:jc w:val="both"/>
        <w:rPr>
          <w:rFonts w:ascii="Times New Roman" w:eastAsia="Times New Roman" w:hAnsi="Times New Roman" w:cs="Times New Roman"/>
          <w:color w:val="1C2028"/>
          <w:sz w:val="25"/>
          <w:szCs w:val="25"/>
          <w:lang w:eastAsia="ru-RU"/>
        </w:rPr>
      </w:pPr>
    </w:p>
    <w:p w14:paraId="23335072" w14:textId="5CA1F29B" w:rsidR="00153B9C" w:rsidRPr="00494AA1" w:rsidRDefault="00153B9C" w:rsidP="00216AA4">
      <w:pPr>
        <w:shd w:val="clear" w:color="auto" w:fill="FFFFFF"/>
        <w:suppressAutoHyphens/>
        <w:ind w:firstLine="567"/>
        <w:jc w:val="both"/>
        <w:rPr>
          <w:rFonts w:ascii="Times New Roman" w:eastAsia="Times New Roman" w:hAnsi="Times New Roman" w:cs="Times New Roman"/>
          <w:b/>
          <w:bCs/>
          <w:color w:val="1C2028"/>
          <w:sz w:val="25"/>
          <w:szCs w:val="25"/>
          <w:lang w:eastAsia="ru-RU"/>
        </w:rPr>
      </w:pPr>
      <w:r w:rsidRPr="00494AA1">
        <w:rPr>
          <w:rFonts w:ascii="Times New Roman" w:eastAsia="Times New Roman" w:hAnsi="Times New Roman" w:cs="Times New Roman"/>
          <w:b/>
          <w:bCs/>
          <w:color w:val="1C2028"/>
          <w:sz w:val="25"/>
          <w:szCs w:val="25"/>
          <w:lang w:eastAsia="ru-RU"/>
        </w:rPr>
        <w:t xml:space="preserve">Прошу задать вопросы по </w:t>
      </w:r>
      <w:r w:rsidR="00216AA4" w:rsidRPr="00494AA1">
        <w:rPr>
          <w:rFonts w:ascii="Times New Roman" w:eastAsia="Times New Roman" w:hAnsi="Times New Roman" w:cs="Times New Roman"/>
          <w:b/>
          <w:bCs/>
          <w:color w:val="1C2028"/>
          <w:sz w:val="25"/>
          <w:szCs w:val="25"/>
          <w:lang w:eastAsia="ru-RU"/>
        </w:rPr>
        <w:t>подписанию</w:t>
      </w:r>
      <w:r w:rsidRPr="00494AA1">
        <w:rPr>
          <w:rFonts w:ascii="Times New Roman" w:eastAsia="Times New Roman" w:hAnsi="Times New Roman" w:cs="Times New Roman"/>
          <w:b/>
          <w:bCs/>
          <w:color w:val="1C2028"/>
          <w:sz w:val="25"/>
          <w:szCs w:val="25"/>
          <w:lang w:eastAsia="ru-RU"/>
        </w:rPr>
        <w:t xml:space="preserve"> проекто</w:t>
      </w:r>
      <w:r w:rsidR="00216AA4" w:rsidRPr="00494AA1">
        <w:rPr>
          <w:rFonts w:ascii="Times New Roman" w:eastAsia="Times New Roman" w:hAnsi="Times New Roman" w:cs="Times New Roman"/>
          <w:b/>
          <w:bCs/>
          <w:color w:val="1C2028"/>
          <w:sz w:val="25"/>
          <w:szCs w:val="25"/>
          <w:lang w:eastAsia="ru-RU"/>
        </w:rPr>
        <w:t>в</w:t>
      </w:r>
      <w:r w:rsidRPr="00494AA1">
        <w:rPr>
          <w:rFonts w:ascii="Times New Roman" w:eastAsia="Times New Roman" w:hAnsi="Times New Roman" w:cs="Times New Roman"/>
          <w:b/>
          <w:bCs/>
          <w:color w:val="1C2028"/>
          <w:sz w:val="25"/>
          <w:szCs w:val="25"/>
          <w:lang w:eastAsia="ru-RU"/>
        </w:rPr>
        <w:t xml:space="preserve"> договоров купли-продажи и соглашений о задатке на сайте ЕФРСБ электронной подписью. На сайте ЕФРСБ отсутствует такая техническая возможность... Будет ли в этом случае Росреестр считать это нарушением</w:t>
      </w:r>
    </w:p>
    <w:p w14:paraId="5993FC74" w14:textId="40887158" w:rsidR="005477BF" w:rsidRPr="00494AA1" w:rsidRDefault="00BC456D" w:rsidP="00494AA1">
      <w:pPr>
        <w:shd w:val="clear" w:color="auto" w:fill="FFFFFF"/>
        <w:suppressAutoHyphens/>
        <w:ind w:left="993" w:firstLine="567"/>
        <w:jc w:val="both"/>
        <w:rPr>
          <w:rFonts w:ascii="Times New Roman" w:eastAsia="Times New Roman" w:hAnsi="Times New Roman" w:cs="Times New Roman"/>
          <w:i/>
          <w:iCs/>
          <w:color w:val="1C2028"/>
          <w:sz w:val="25"/>
          <w:szCs w:val="25"/>
          <w:lang w:eastAsia="ru-RU"/>
        </w:rPr>
      </w:pPr>
      <w:r w:rsidRPr="00494AA1">
        <w:rPr>
          <w:rFonts w:ascii="Times New Roman" w:eastAsia="Times New Roman" w:hAnsi="Times New Roman" w:cs="Times New Roman"/>
          <w:b/>
          <w:bCs/>
          <w:color w:val="1C2028"/>
          <w:sz w:val="25"/>
          <w:szCs w:val="25"/>
          <w:lang w:eastAsia="ru-RU"/>
        </w:rPr>
        <w:t>Комментарий к сообщению</w:t>
      </w:r>
      <w:r w:rsidR="00494AA1">
        <w:rPr>
          <w:rFonts w:ascii="Times New Roman" w:eastAsia="Times New Roman" w:hAnsi="Times New Roman" w:cs="Times New Roman"/>
          <w:b/>
          <w:bCs/>
          <w:color w:val="1C2028"/>
          <w:sz w:val="25"/>
          <w:szCs w:val="25"/>
          <w:lang w:eastAsia="ru-RU"/>
        </w:rPr>
        <w:t xml:space="preserve"> от слушателя</w:t>
      </w:r>
      <w:r w:rsidRPr="00494AA1">
        <w:rPr>
          <w:rFonts w:ascii="Times New Roman" w:eastAsia="Times New Roman" w:hAnsi="Times New Roman" w:cs="Times New Roman"/>
          <w:b/>
          <w:bCs/>
          <w:color w:val="1C2028"/>
          <w:sz w:val="25"/>
          <w:szCs w:val="25"/>
          <w:lang w:eastAsia="ru-RU"/>
        </w:rPr>
        <w:t xml:space="preserve">: </w:t>
      </w:r>
      <w:r w:rsidR="005477BF" w:rsidRPr="00494AA1">
        <w:rPr>
          <w:rFonts w:ascii="Times New Roman" w:eastAsia="Times New Roman" w:hAnsi="Times New Roman" w:cs="Times New Roman"/>
          <w:i/>
          <w:iCs/>
          <w:color w:val="1C2028"/>
          <w:sz w:val="25"/>
          <w:szCs w:val="25"/>
          <w:lang w:eastAsia="ru-RU"/>
        </w:rPr>
        <w:t>Уважаемые коллеги настоятельно прошу не плодить усложнять себе жизнь в части подписания Договоров о задатке и Договор купли-продажи в сообщениях о продаже при опубликовании в ЕФРСБ, и ознакомиться с «Руководство пользователя АРМ Организатора торгов (версия 3.17 от 16 сентября 2021 года» Единого федерального реестра сведений о банкротстве (ЕФРСБ) на стр. 20-21</w:t>
      </w:r>
    </w:p>
    <w:p w14:paraId="318E1A2D" w14:textId="77777777" w:rsidR="00F75CCD" w:rsidRPr="009A7A7C" w:rsidRDefault="005477BF" w:rsidP="00F75CCD">
      <w:pPr>
        <w:autoSpaceDE w:val="0"/>
        <w:autoSpaceDN w:val="0"/>
        <w:adjustRightInd w:val="0"/>
        <w:ind w:firstLine="540"/>
        <w:jc w:val="both"/>
        <w:rPr>
          <w:rFonts w:ascii="Times New Roman" w:hAnsi="Times New Roman" w:cs="Times New Roman"/>
          <w:sz w:val="25"/>
          <w:szCs w:val="25"/>
        </w:rPr>
      </w:pPr>
      <w:r w:rsidRPr="009A7A7C">
        <w:rPr>
          <w:rFonts w:ascii="Times New Roman" w:eastAsia="Times New Roman" w:hAnsi="Times New Roman" w:cs="Times New Roman"/>
          <w:b/>
          <w:bCs/>
          <w:sz w:val="25"/>
          <w:szCs w:val="25"/>
          <w:lang w:eastAsia="ru-RU"/>
        </w:rPr>
        <w:t>Ответ:</w:t>
      </w:r>
      <w:r w:rsidR="00F75CCD" w:rsidRPr="009A7A7C">
        <w:rPr>
          <w:rFonts w:ascii="Times New Roman" w:hAnsi="Times New Roman" w:cs="Times New Roman"/>
          <w:sz w:val="25"/>
          <w:szCs w:val="25"/>
        </w:rPr>
        <w:t xml:space="preserve"> </w:t>
      </w:r>
    </w:p>
    <w:p w14:paraId="44389945" w14:textId="338F09F7" w:rsidR="00F75CCD" w:rsidRPr="009A7A7C" w:rsidRDefault="00F75CCD" w:rsidP="00F75CCD">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В соответствии с п. 10 ст. 110 Закона о банкротстве 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14:paraId="117E0580" w14:textId="3398FDEE" w:rsidR="00F75CCD" w:rsidRPr="009A7A7C" w:rsidRDefault="00F75CCD" w:rsidP="00F75CCD">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Такие жалобы поступают, при невыполнении данного положения нарушение подтверждается.</w:t>
      </w:r>
    </w:p>
    <w:p w14:paraId="2AA5BEE4" w14:textId="6EC1E227" w:rsidR="00F75CCD" w:rsidRPr="009A7A7C" w:rsidRDefault="00F75CCD" w:rsidP="00F75CCD">
      <w:pPr>
        <w:autoSpaceDE w:val="0"/>
        <w:autoSpaceDN w:val="0"/>
        <w:adjustRightInd w:val="0"/>
        <w:ind w:firstLine="540"/>
        <w:jc w:val="both"/>
        <w:rPr>
          <w:rFonts w:ascii="Times New Roman" w:hAnsi="Times New Roman" w:cs="Times New Roman"/>
          <w:sz w:val="25"/>
          <w:szCs w:val="25"/>
        </w:rPr>
      </w:pPr>
      <w:r w:rsidRPr="009A7A7C">
        <w:rPr>
          <w:rFonts w:ascii="Times New Roman" w:hAnsi="Times New Roman" w:cs="Times New Roman"/>
          <w:sz w:val="25"/>
          <w:szCs w:val="25"/>
        </w:rPr>
        <w:t>Вместе с тем, для подтверждения состава административного правонарушения административным органом устанавливаются 4 элемента состава: субъект, объект, субъективная сторона (вина в неисполнении обязанности), объективная сторона.</w:t>
      </w:r>
      <w:r w:rsidR="00B717D4" w:rsidRPr="009A7A7C">
        <w:rPr>
          <w:rFonts w:ascii="Times New Roman" w:hAnsi="Times New Roman" w:cs="Times New Roman"/>
          <w:sz w:val="25"/>
          <w:szCs w:val="25"/>
        </w:rPr>
        <w:t xml:space="preserve"> В вопросе указано об отсутствии технической возможности на сайте ЕФРСБ (хотя не у всех арбитражных управляющих эта тех возможность отсутствует), принимались</w:t>
      </w:r>
      <w:r w:rsidR="00494AA1">
        <w:rPr>
          <w:rFonts w:ascii="Times New Roman" w:hAnsi="Times New Roman" w:cs="Times New Roman"/>
          <w:sz w:val="25"/>
          <w:szCs w:val="25"/>
        </w:rPr>
        <w:t xml:space="preserve"> ли </w:t>
      </w:r>
      <w:r w:rsidR="00B717D4" w:rsidRPr="009A7A7C">
        <w:rPr>
          <w:rFonts w:ascii="Times New Roman" w:hAnsi="Times New Roman" w:cs="Times New Roman"/>
          <w:sz w:val="25"/>
          <w:szCs w:val="25"/>
        </w:rPr>
        <w:t>управляющим меры по исполнению положений ст. 110 Закона о банкротстве, преодолению технических препятствий в конкретном случае.</w:t>
      </w:r>
    </w:p>
    <w:p w14:paraId="4E69FC63" w14:textId="1F0DD706" w:rsidR="005477BF" w:rsidRDefault="005477BF" w:rsidP="005477BF">
      <w:pPr>
        <w:shd w:val="clear" w:color="auto" w:fill="FFFFFF"/>
        <w:suppressAutoHyphens/>
        <w:ind w:firstLine="567"/>
        <w:rPr>
          <w:rFonts w:ascii="Times New Roman" w:eastAsia="Times New Roman" w:hAnsi="Times New Roman" w:cs="Times New Roman"/>
          <w:b/>
          <w:bCs/>
          <w:sz w:val="25"/>
          <w:szCs w:val="25"/>
          <w:lang w:eastAsia="ru-RU"/>
        </w:rPr>
      </w:pPr>
    </w:p>
    <w:p w14:paraId="0903196E" w14:textId="77777777" w:rsidR="005477BF" w:rsidRPr="009A7A7C" w:rsidRDefault="005477BF" w:rsidP="005477BF">
      <w:pPr>
        <w:shd w:val="clear" w:color="auto" w:fill="FFFFFF"/>
        <w:suppressAutoHyphens/>
        <w:ind w:firstLine="567"/>
        <w:rPr>
          <w:rFonts w:ascii="Times New Roman" w:eastAsia="Times New Roman" w:hAnsi="Times New Roman" w:cs="Times New Roman"/>
          <w:b/>
          <w:bCs/>
          <w:color w:val="666666"/>
          <w:sz w:val="25"/>
          <w:szCs w:val="25"/>
          <w:lang w:eastAsia="ru-RU"/>
        </w:rPr>
      </w:pPr>
    </w:p>
    <w:p w14:paraId="7697327E" w14:textId="2178F38D" w:rsidR="005477BF" w:rsidRPr="009A7A7C" w:rsidRDefault="00153B9C" w:rsidP="00B717D4">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Что тогда делать со сроками реализации имущества, если аресты снимаются в течении года и более?</w:t>
      </w:r>
      <w:r w:rsidR="005477BF" w:rsidRPr="009A7A7C">
        <w:rPr>
          <w:rFonts w:ascii="Times New Roman" w:eastAsia="Times New Roman" w:hAnsi="Times New Roman" w:cs="Times New Roman"/>
          <w:b/>
          <w:color w:val="1C2028"/>
          <w:sz w:val="25"/>
          <w:szCs w:val="25"/>
          <w:lang w:eastAsia="ru-RU"/>
        </w:rPr>
        <w:t xml:space="preserve"> Банки ипотеку снимаю оперативно, вопрос если аресты наложены в рамках уголовного процесса через районные суды</w:t>
      </w:r>
    </w:p>
    <w:p w14:paraId="053F2576" w14:textId="77777777" w:rsidR="00BC456D" w:rsidRPr="009A7A7C" w:rsidRDefault="00BC456D" w:rsidP="00BC456D">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 xml:space="preserve">Ответ: </w:t>
      </w:r>
    </w:p>
    <w:p w14:paraId="4550EE2D" w14:textId="5B620F3A" w:rsidR="00153B9C" w:rsidRPr="009A7A7C" w:rsidRDefault="00216AA4" w:rsidP="00216AA4">
      <w:pPr>
        <w:shd w:val="clear" w:color="auto" w:fill="FFFFFF"/>
        <w:suppressAutoHyphens/>
        <w:ind w:firstLine="567"/>
        <w:jc w:val="both"/>
        <w:rPr>
          <w:rFonts w:ascii="Times New Roman" w:eastAsia="Times New Roman" w:hAnsi="Times New Roman" w:cs="Times New Roman"/>
          <w:color w:val="1C2028"/>
          <w:sz w:val="25"/>
          <w:szCs w:val="25"/>
          <w:lang w:eastAsia="ru-RU"/>
        </w:rPr>
      </w:pPr>
      <w:r w:rsidRPr="009A7A7C">
        <w:rPr>
          <w:rFonts w:ascii="Times New Roman" w:eastAsia="Times New Roman" w:hAnsi="Times New Roman" w:cs="Times New Roman"/>
          <w:color w:val="1C2028"/>
          <w:sz w:val="25"/>
          <w:szCs w:val="25"/>
          <w:lang w:eastAsia="ru-RU"/>
        </w:rPr>
        <w:t xml:space="preserve">Объективно, в целях реализации конкурсной массы, в том числе в случае необходимости снятия арестов с имущества должника, проходит определенное время. Срок процедуры банкротства в целях достижения задач реализации имущества гражданина </w:t>
      </w:r>
      <w:r w:rsidR="00696379" w:rsidRPr="009A7A7C">
        <w:rPr>
          <w:rFonts w:ascii="Times New Roman" w:eastAsia="Times New Roman" w:hAnsi="Times New Roman" w:cs="Times New Roman"/>
          <w:color w:val="1C2028"/>
          <w:sz w:val="25"/>
          <w:szCs w:val="25"/>
          <w:lang w:eastAsia="ru-RU"/>
        </w:rPr>
        <w:t xml:space="preserve">при наличии таких объективных причин </w:t>
      </w:r>
      <w:r w:rsidRPr="009A7A7C">
        <w:rPr>
          <w:rFonts w:ascii="Times New Roman" w:eastAsia="Times New Roman" w:hAnsi="Times New Roman" w:cs="Times New Roman"/>
          <w:color w:val="1C2028"/>
          <w:sz w:val="25"/>
          <w:szCs w:val="25"/>
          <w:lang w:eastAsia="ru-RU"/>
        </w:rPr>
        <w:t>продлевается по ходатайству арбитражного управляющего.</w:t>
      </w:r>
    </w:p>
    <w:p w14:paraId="1261B3D5" w14:textId="77777777" w:rsidR="005477BF" w:rsidRPr="009A7A7C" w:rsidRDefault="005477BF" w:rsidP="00216AA4">
      <w:pPr>
        <w:shd w:val="clear" w:color="auto" w:fill="FFFFFF"/>
        <w:suppressAutoHyphens/>
        <w:ind w:firstLine="567"/>
        <w:jc w:val="both"/>
        <w:rPr>
          <w:rFonts w:ascii="Times New Roman" w:eastAsia="Times New Roman" w:hAnsi="Times New Roman" w:cs="Times New Roman"/>
          <w:b/>
          <w:bCs/>
          <w:color w:val="666666"/>
          <w:sz w:val="25"/>
          <w:szCs w:val="25"/>
          <w:lang w:eastAsia="ru-RU"/>
        </w:rPr>
      </w:pPr>
    </w:p>
    <w:p w14:paraId="4B1E0048" w14:textId="77777777" w:rsidR="003E471E" w:rsidRDefault="003E471E"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p>
    <w:p w14:paraId="343566D0" w14:textId="2CA182A7" w:rsidR="005477BF" w:rsidRPr="009A7A7C" w:rsidRDefault="00BC456D"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П</w:t>
      </w:r>
      <w:r w:rsidR="005477BF" w:rsidRPr="009A7A7C">
        <w:rPr>
          <w:rFonts w:ascii="Times New Roman" w:eastAsia="Times New Roman" w:hAnsi="Times New Roman" w:cs="Times New Roman"/>
          <w:b/>
          <w:color w:val="1C2028"/>
          <w:sz w:val="25"/>
          <w:szCs w:val="25"/>
          <w:lang w:eastAsia="ru-RU"/>
        </w:rPr>
        <w:t xml:space="preserve">олетели недавно </w:t>
      </w:r>
      <w:proofErr w:type="spellStart"/>
      <w:r w:rsidR="005477BF" w:rsidRPr="009A7A7C">
        <w:rPr>
          <w:rFonts w:ascii="Times New Roman" w:eastAsia="Times New Roman" w:hAnsi="Times New Roman" w:cs="Times New Roman"/>
          <w:b/>
          <w:color w:val="1C2028"/>
          <w:sz w:val="25"/>
          <w:szCs w:val="25"/>
          <w:lang w:eastAsia="ru-RU"/>
        </w:rPr>
        <w:t>административки</w:t>
      </w:r>
      <w:proofErr w:type="spellEnd"/>
      <w:r w:rsidR="005477BF" w:rsidRPr="009A7A7C">
        <w:rPr>
          <w:rFonts w:ascii="Times New Roman" w:eastAsia="Times New Roman" w:hAnsi="Times New Roman" w:cs="Times New Roman"/>
          <w:b/>
          <w:color w:val="1C2028"/>
          <w:sz w:val="25"/>
          <w:szCs w:val="25"/>
          <w:lang w:eastAsia="ru-RU"/>
        </w:rPr>
        <w:t xml:space="preserve"> на ау и записи их эфиров с </w:t>
      </w:r>
      <w:proofErr w:type="spellStart"/>
      <w:r w:rsidR="005477BF" w:rsidRPr="009A7A7C">
        <w:rPr>
          <w:rFonts w:ascii="Times New Roman" w:eastAsia="Times New Roman" w:hAnsi="Times New Roman" w:cs="Times New Roman"/>
          <w:b/>
          <w:color w:val="1C2028"/>
          <w:sz w:val="25"/>
          <w:szCs w:val="25"/>
          <w:lang w:eastAsia="ru-RU"/>
        </w:rPr>
        <w:t>инсты</w:t>
      </w:r>
      <w:proofErr w:type="spellEnd"/>
      <w:r w:rsidR="005477BF" w:rsidRPr="009A7A7C">
        <w:rPr>
          <w:rFonts w:ascii="Times New Roman" w:eastAsia="Times New Roman" w:hAnsi="Times New Roman" w:cs="Times New Roman"/>
          <w:b/>
          <w:color w:val="1C2028"/>
          <w:sz w:val="25"/>
          <w:szCs w:val="25"/>
          <w:lang w:eastAsia="ru-RU"/>
        </w:rPr>
        <w:t xml:space="preserve">, </w:t>
      </w:r>
      <w:proofErr w:type="spellStart"/>
      <w:r w:rsidR="005477BF" w:rsidRPr="009A7A7C">
        <w:rPr>
          <w:rFonts w:ascii="Times New Roman" w:eastAsia="Times New Roman" w:hAnsi="Times New Roman" w:cs="Times New Roman"/>
          <w:b/>
          <w:color w:val="1C2028"/>
          <w:sz w:val="25"/>
          <w:szCs w:val="25"/>
          <w:lang w:eastAsia="ru-RU"/>
        </w:rPr>
        <w:t>треш</w:t>
      </w:r>
      <w:proofErr w:type="spellEnd"/>
      <w:r w:rsidR="005477BF" w:rsidRPr="009A7A7C">
        <w:rPr>
          <w:rFonts w:ascii="Times New Roman" w:eastAsia="Times New Roman" w:hAnsi="Times New Roman" w:cs="Times New Roman"/>
          <w:b/>
          <w:color w:val="1C2028"/>
          <w:sz w:val="25"/>
          <w:szCs w:val="25"/>
          <w:lang w:eastAsia="ru-RU"/>
        </w:rPr>
        <w:t xml:space="preserve">, надо отслеживать </w:t>
      </w:r>
      <w:proofErr w:type="spellStart"/>
      <w:r w:rsidR="005477BF" w:rsidRPr="009A7A7C">
        <w:rPr>
          <w:rFonts w:ascii="Times New Roman" w:eastAsia="Times New Roman" w:hAnsi="Times New Roman" w:cs="Times New Roman"/>
          <w:b/>
          <w:color w:val="1C2028"/>
          <w:sz w:val="25"/>
          <w:szCs w:val="25"/>
          <w:lang w:eastAsia="ru-RU"/>
        </w:rPr>
        <w:t>вообщем</w:t>
      </w:r>
      <w:proofErr w:type="spellEnd"/>
      <w:r w:rsidR="00696379" w:rsidRPr="009A7A7C">
        <w:rPr>
          <w:rFonts w:ascii="Times New Roman" w:eastAsia="Times New Roman" w:hAnsi="Times New Roman" w:cs="Times New Roman"/>
          <w:b/>
          <w:color w:val="1C2028"/>
          <w:sz w:val="25"/>
          <w:szCs w:val="25"/>
          <w:lang w:eastAsia="ru-RU"/>
        </w:rPr>
        <w:t>.</w:t>
      </w:r>
    </w:p>
    <w:p w14:paraId="26934887" w14:textId="77777777" w:rsidR="00153B9C" w:rsidRPr="009A7A7C" w:rsidRDefault="00153B9C" w:rsidP="00696379">
      <w:pPr>
        <w:shd w:val="clear" w:color="auto" w:fill="FFFFFF"/>
        <w:suppressAutoHyphens/>
        <w:ind w:firstLine="567"/>
        <w:jc w:val="both"/>
        <w:rPr>
          <w:rFonts w:ascii="Times New Roman" w:eastAsia="Times New Roman" w:hAnsi="Times New Roman" w:cs="Times New Roman"/>
          <w:b/>
          <w:color w:val="1C2028"/>
          <w:sz w:val="25"/>
          <w:szCs w:val="25"/>
          <w:lang w:eastAsia="ru-RU"/>
        </w:rPr>
      </w:pPr>
      <w:r w:rsidRPr="009A7A7C">
        <w:rPr>
          <w:rFonts w:ascii="Times New Roman" w:eastAsia="Times New Roman" w:hAnsi="Times New Roman" w:cs="Times New Roman"/>
          <w:b/>
          <w:color w:val="1C2028"/>
          <w:sz w:val="25"/>
          <w:szCs w:val="25"/>
          <w:lang w:eastAsia="ru-RU"/>
        </w:rPr>
        <w:t>Тоже интересно</w:t>
      </w:r>
      <w:proofErr w:type="gramStart"/>
      <w:r w:rsidRPr="009A7A7C">
        <w:rPr>
          <w:rFonts w:ascii="Times New Roman" w:eastAsia="Times New Roman" w:hAnsi="Times New Roman" w:cs="Times New Roman"/>
          <w:b/>
          <w:color w:val="1C2028"/>
          <w:sz w:val="25"/>
          <w:szCs w:val="25"/>
          <w:lang w:eastAsia="ru-RU"/>
        </w:rPr>
        <w:t>, Можем</w:t>
      </w:r>
      <w:proofErr w:type="gramEnd"/>
      <w:r w:rsidRPr="009A7A7C">
        <w:rPr>
          <w:rFonts w:ascii="Times New Roman" w:eastAsia="Times New Roman" w:hAnsi="Times New Roman" w:cs="Times New Roman"/>
          <w:b/>
          <w:color w:val="1C2028"/>
          <w:sz w:val="25"/>
          <w:szCs w:val="25"/>
          <w:lang w:eastAsia="ru-RU"/>
        </w:rPr>
        <w:t xml:space="preserve"> ли мы рекламировать свои услуги массово (</w:t>
      </w:r>
      <w:proofErr w:type="spellStart"/>
      <w:r w:rsidRPr="009A7A7C">
        <w:rPr>
          <w:rFonts w:ascii="Times New Roman" w:eastAsia="Times New Roman" w:hAnsi="Times New Roman" w:cs="Times New Roman"/>
          <w:b/>
          <w:color w:val="1C2028"/>
          <w:sz w:val="25"/>
          <w:szCs w:val="25"/>
          <w:lang w:eastAsia="ru-RU"/>
        </w:rPr>
        <w:t>соц</w:t>
      </w:r>
      <w:proofErr w:type="spellEnd"/>
      <w:r w:rsidRPr="009A7A7C">
        <w:rPr>
          <w:rFonts w:ascii="Times New Roman" w:eastAsia="Times New Roman" w:hAnsi="Times New Roman" w:cs="Times New Roman"/>
          <w:b/>
          <w:color w:val="1C2028"/>
          <w:sz w:val="25"/>
          <w:szCs w:val="25"/>
          <w:lang w:eastAsia="ru-RU"/>
        </w:rPr>
        <w:t xml:space="preserve"> сети радио, телевидение и прочее)</w:t>
      </w:r>
    </w:p>
    <w:p w14:paraId="663FE1C6" w14:textId="38B88FDB" w:rsidR="0040183B" w:rsidRPr="009A7A7C" w:rsidRDefault="005477BF" w:rsidP="005477BF">
      <w:pPr>
        <w:shd w:val="clear" w:color="auto" w:fill="FFFFFF"/>
        <w:suppressAutoHyphens/>
        <w:ind w:firstLine="567"/>
        <w:rPr>
          <w:rFonts w:ascii="Times New Roman" w:eastAsia="Times New Roman" w:hAnsi="Times New Roman" w:cs="Times New Roman"/>
          <w:b/>
          <w:bCs/>
          <w:sz w:val="25"/>
          <w:szCs w:val="25"/>
          <w:lang w:eastAsia="ru-RU"/>
        </w:rPr>
      </w:pPr>
      <w:r w:rsidRPr="009A7A7C">
        <w:rPr>
          <w:rFonts w:ascii="Times New Roman" w:eastAsia="Times New Roman" w:hAnsi="Times New Roman" w:cs="Times New Roman"/>
          <w:b/>
          <w:bCs/>
          <w:sz w:val="25"/>
          <w:szCs w:val="25"/>
          <w:lang w:eastAsia="ru-RU"/>
        </w:rPr>
        <w:t xml:space="preserve">Ответ: </w:t>
      </w:r>
    </w:p>
    <w:p w14:paraId="18FA9FFA" w14:textId="02930D2E" w:rsidR="008847AA" w:rsidRPr="009A7A7C" w:rsidRDefault="00216AA4" w:rsidP="00216AA4">
      <w:pPr>
        <w:shd w:val="clear" w:color="auto" w:fill="FFFFFF"/>
        <w:suppressAutoHyphens/>
        <w:ind w:firstLine="567"/>
        <w:jc w:val="both"/>
        <w:rPr>
          <w:rFonts w:ascii="Times New Roman" w:eastAsia="Times New Roman" w:hAnsi="Times New Roman" w:cs="Times New Roman"/>
          <w:bCs/>
          <w:sz w:val="25"/>
          <w:szCs w:val="25"/>
          <w:lang w:eastAsia="ru-RU"/>
        </w:rPr>
      </w:pPr>
      <w:r w:rsidRPr="009A7A7C">
        <w:rPr>
          <w:rFonts w:ascii="Times New Roman" w:eastAsia="Times New Roman" w:hAnsi="Times New Roman" w:cs="Times New Roman"/>
          <w:bCs/>
          <w:sz w:val="25"/>
          <w:szCs w:val="25"/>
          <w:lang w:eastAsia="ru-RU"/>
        </w:rPr>
        <w:t>С учетом роста количества потребительного банкротства и поступающими обращениями</w:t>
      </w:r>
      <w:r w:rsidR="00BE3300" w:rsidRPr="009A7A7C">
        <w:rPr>
          <w:rFonts w:ascii="Times New Roman" w:eastAsia="Times New Roman" w:hAnsi="Times New Roman" w:cs="Times New Roman"/>
          <w:bCs/>
          <w:sz w:val="25"/>
          <w:szCs w:val="25"/>
          <w:lang w:eastAsia="ru-RU"/>
        </w:rPr>
        <w:t xml:space="preserve"> граждан</w:t>
      </w:r>
      <w:r w:rsidRPr="009A7A7C">
        <w:rPr>
          <w:rFonts w:ascii="Times New Roman" w:eastAsia="Times New Roman" w:hAnsi="Times New Roman" w:cs="Times New Roman"/>
          <w:bCs/>
          <w:sz w:val="25"/>
          <w:szCs w:val="25"/>
          <w:lang w:eastAsia="ru-RU"/>
        </w:rPr>
        <w:t xml:space="preserve"> по вопросам</w:t>
      </w:r>
      <w:r w:rsidR="00BE3300" w:rsidRPr="009A7A7C">
        <w:rPr>
          <w:rFonts w:ascii="Times New Roman" w:eastAsia="Times New Roman" w:hAnsi="Times New Roman" w:cs="Times New Roman"/>
          <w:bCs/>
          <w:sz w:val="25"/>
          <w:szCs w:val="25"/>
          <w:lang w:eastAsia="ru-RU"/>
        </w:rPr>
        <w:t xml:space="preserve"> проведения процедур</w:t>
      </w:r>
      <w:r w:rsidRPr="009A7A7C">
        <w:rPr>
          <w:rFonts w:ascii="Times New Roman" w:eastAsia="Times New Roman" w:hAnsi="Times New Roman" w:cs="Times New Roman"/>
          <w:bCs/>
          <w:sz w:val="25"/>
          <w:szCs w:val="25"/>
          <w:lang w:eastAsia="ru-RU"/>
        </w:rPr>
        <w:t xml:space="preserve"> имеется необходимость </w:t>
      </w:r>
      <w:proofErr w:type="gramStart"/>
      <w:r w:rsidRPr="009A7A7C">
        <w:rPr>
          <w:rFonts w:ascii="Times New Roman" w:eastAsia="Times New Roman" w:hAnsi="Times New Roman" w:cs="Times New Roman"/>
          <w:bCs/>
          <w:sz w:val="25"/>
          <w:szCs w:val="25"/>
          <w:lang w:eastAsia="ru-RU"/>
        </w:rPr>
        <w:t>проведения  разъяснительной</w:t>
      </w:r>
      <w:proofErr w:type="gramEnd"/>
      <w:r w:rsidRPr="009A7A7C">
        <w:rPr>
          <w:rFonts w:ascii="Times New Roman" w:eastAsia="Times New Roman" w:hAnsi="Times New Roman" w:cs="Times New Roman"/>
          <w:bCs/>
          <w:sz w:val="25"/>
          <w:szCs w:val="25"/>
          <w:lang w:eastAsia="ru-RU"/>
        </w:rPr>
        <w:t xml:space="preserve"> работы, разъяснении положений законодательства по порядку и условиям судебног</w:t>
      </w:r>
      <w:bookmarkStart w:id="0" w:name="_GoBack"/>
      <w:bookmarkEnd w:id="0"/>
      <w:r w:rsidRPr="009A7A7C">
        <w:rPr>
          <w:rFonts w:ascii="Times New Roman" w:eastAsia="Times New Roman" w:hAnsi="Times New Roman" w:cs="Times New Roman"/>
          <w:bCs/>
          <w:sz w:val="25"/>
          <w:szCs w:val="25"/>
          <w:lang w:eastAsia="ru-RU"/>
        </w:rPr>
        <w:t xml:space="preserve">о и внесудебного </w:t>
      </w:r>
      <w:r w:rsidR="00BE3300" w:rsidRPr="009A7A7C">
        <w:rPr>
          <w:rFonts w:ascii="Times New Roman" w:eastAsia="Times New Roman" w:hAnsi="Times New Roman" w:cs="Times New Roman"/>
          <w:bCs/>
          <w:sz w:val="25"/>
          <w:szCs w:val="25"/>
          <w:lang w:eastAsia="ru-RU"/>
        </w:rPr>
        <w:t>банкротства физических лиц</w:t>
      </w:r>
      <w:r w:rsidRPr="009A7A7C">
        <w:rPr>
          <w:rFonts w:ascii="Times New Roman" w:eastAsia="Times New Roman" w:hAnsi="Times New Roman" w:cs="Times New Roman"/>
          <w:bCs/>
          <w:sz w:val="25"/>
          <w:szCs w:val="25"/>
          <w:lang w:eastAsia="ru-RU"/>
        </w:rPr>
        <w:t xml:space="preserve">. </w:t>
      </w:r>
      <w:r w:rsidRPr="009A7A7C">
        <w:rPr>
          <w:rFonts w:ascii="Times New Roman" w:eastAsia="Times New Roman" w:hAnsi="Times New Roman" w:cs="Times New Roman"/>
          <w:bCs/>
          <w:sz w:val="25"/>
          <w:szCs w:val="25"/>
          <w:lang w:eastAsia="ru-RU"/>
        </w:rPr>
        <w:lastRenderedPageBreak/>
        <w:t>Предложение выстраивать данную работу на профессиональной основе</w:t>
      </w:r>
      <w:r w:rsidR="00BE3300" w:rsidRPr="009A7A7C">
        <w:rPr>
          <w:rFonts w:ascii="Times New Roman" w:eastAsia="Times New Roman" w:hAnsi="Times New Roman" w:cs="Times New Roman"/>
          <w:bCs/>
          <w:sz w:val="25"/>
          <w:szCs w:val="25"/>
          <w:lang w:eastAsia="ru-RU"/>
        </w:rPr>
        <w:t>.</w:t>
      </w:r>
      <w:r w:rsidR="00380C45" w:rsidRPr="009A7A7C">
        <w:rPr>
          <w:rFonts w:ascii="Times New Roman" w:eastAsia="Times New Roman" w:hAnsi="Times New Roman" w:cs="Times New Roman"/>
          <w:bCs/>
          <w:sz w:val="25"/>
          <w:szCs w:val="25"/>
          <w:lang w:eastAsia="ru-RU"/>
        </w:rPr>
        <w:t xml:space="preserve"> Исключить нарушение федерального законодательства о рекламе.</w:t>
      </w:r>
    </w:p>
    <w:p w14:paraId="62EA71CA" w14:textId="57F53A37" w:rsidR="00BE3300" w:rsidRPr="009A7A7C" w:rsidRDefault="00BE3300" w:rsidP="00216AA4">
      <w:pPr>
        <w:shd w:val="clear" w:color="auto" w:fill="FFFFFF"/>
        <w:suppressAutoHyphens/>
        <w:ind w:firstLine="567"/>
        <w:jc w:val="both"/>
        <w:rPr>
          <w:rFonts w:ascii="Times New Roman" w:eastAsia="Times New Roman" w:hAnsi="Times New Roman" w:cs="Times New Roman"/>
          <w:bCs/>
          <w:sz w:val="25"/>
          <w:szCs w:val="25"/>
          <w:lang w:eastAsia="ru-RU"/>
        </w:rPr>
      </w:pPr>
      <w:r w:rsidRPr="009A7A7C">
        <w:rPr>
          <w:rFonts w:ascii="Times New Roman" w:eastAsia="Times New Roman" w:hAnsi="Times New Roman" w:cs="Times New Roman"/>
          <w:bCs/>
          <w:sz w:val="25"/>
          <w:szCs w:val="25"/>
          <w:lang w:eastAsia="ru-RU"/>
        </w:rPr>
        <w:t xml:space="preserve">Реклама юридических услуг в данной области возможна с учетом положений федерального </w:t>
      </w:r>
      <w:r w:rsidR="00C05B2C" w:rsidRPr="009A7A7C">
        <w:rPr>
          <w:rFonts w:ascii="Times New Roman" w:eastAsia="Times New Roman" w:hAnsi="Times New Roman" w:cs="Times New Roman"/>
          <w:bCs/>
          <w:sz w:val="25"/>
          <w:szCs w:val="25"/>
          <w:lang w:eastAsia="ru-RU"/>
        </w:rPr>
        <w:t>законодательства</w:t>
      </w:r>
      <w:r w:rsidRPr="009A7A7C">
        <w:rPr>
          <w:rFonts w:ascii="Times New Roman" w:eastAsia="Times New Roman" w:hAnsi="Times New Roman" w:cs="Times New Roman"/>
          <w:bCs/>
          <w:sz w:val="25"/>
          <w:szCs w:val="25"/>
          <w:lang w:eastAsia="ru-RU"/>
        </w:rPr>
        <w:t xml:space="preserve"> о рекламе, защите конкуренции и положений иных законодательных актов.</w:t>
      </w:r>
    </w:p>
    <w:sectPr w:rsidR="00BE3300" w:rsidRPr="009A7A7C" w:rsidSect="000863B3">
      <w:pgSz w:w="11906" w:h="16838"/>
      <w:pgMar w:top="851" w:right="849"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3316" w14:textId="77777777" w:rsidR="008B7D08" w:rsidRDefault="008B7D08" w:rsidP="00A24775">
      <w:r>
        <w:separator/>
      </w:r>
    </w:p>
  </w:endnote>
  <w:endnote w:type="continuationSeparator" w:id="0">
    <w:p w14:paraId="2D4F424F" w14:textId="77777777" w:rsidR="008B7D08" w:rsidRDefault="008B7D08" w:rsidP="00A2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3AC3" w14:textId="77777777" w:rsidR="008B7D08" w:rsidRDefault="008B7D08" w:rsidP="00A24775">
      <w:r>
        <w:separator/>
      </w:r>
    </w:p>
  </w:footnote>
  <w:footnote w:type="continuationSeparator" w:id="0">
    <w:p w14:paraId="478DB7C7" w14:textId="77777777" w:rsidR="008B7D08" w:rsidRDefault="008B7D08" w:rsidP="00A24775">
      <w:r>
        <w:continuationSeparator/>
      </w:r>
    </w:p>
  </w:footnote>
  <w:footnote w:id="1">
    <w:p w14:paraId="4E2F8F22" w14:textId="15963FF2" w:rsidR="00A24775" w:rsidRDefault="00A24775">
      <w:pPr>
        <w:pStyle w:val="a4"/>
      </w:pPr>
      <w:r>
        <w:rPr>
          <w:rStyle w:val="a6"/>
        </w:rPr>
        <w:footnoteRef/>
      </w:r>
      <w:r>
        <w:t xml:space="preserve"> Закон о банкротстве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B9C"/>
    <w:rsid w:val="000863B3"/>
    <w:rsid w:val="000B43F1"/>
    <w:rsid w:val="001439E3"/>
    <w:rsid w:val="00153B9C"/>
    <w:rsid w:val="00216AA4"/>
    <w:rsid w:val="002E58B3"/>
    <w:rsid w:val="00337332"/>
    <w:rsid w:val="00352E8E"/>
    <w:rsid w:val="00380C45"/>
    <w:rsid w:val="00383FBC"/>
    <w:rsid w:val="003A3917"/>
    <w:rsid w:val="003E471E"/>
    <w:rsid w:val="0040183B"/>
    <w:rsid w:val="00494AA1"/>
    <w:rsid w:val="005477BF"/>
    <w:rsid w:val="00656DF1"/>
    <w:rsid w:val="00696379"/>
    <w:rsid w:val="00796D5E"/>
    <w:rsid w:val="007F7FD4"/>
    <w:rsid w:val="008847AA"/>
    <w:rsid w:val="008B7D08"/>
    <w:rsid w:val="009A7A7C"/>
    <w:rsid w:val="00A24775"/>
    <w:rsid w:val="00B717D4"/>
    <w:rsid w:val="00BC456D"/>
    <w:rsid w:val="00BE3300"/>
    <w:rsid w:val="00C0338B"/>
    <w:rsid w:val="00C05B2C"/>
    <w:rsid w:val="00D16F88"/>
    <w:rsid w:val="00E43246"/>
    <w:rsid w:val="00F7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5AB3"/>
  <w15:docId w15:val="{12185F18-AED3-46E8-A68F-6AA7E78A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2E8E"/>
    <w:rPr>
      <w:color w:val="0563C1" w:themeColor="hyperlink"/>
      <w:u w:val="single"/>
    </w:rPr>
  </w:style>
  <w:style w:type="paragraph" w:customStyle="1" w:styleId="ConsPlusNormal">
    <w:name w:val="ConsPlusNormal"/>
    <w:rsid w:val="003A3917"/>
    <w:pPr>
      <w:widowControl w:val="0"/>
      <w:autoSpaceDE w:val="0"/>
      <w:autoSpaceDN w:val="0"/>
      <w:adjustRightInd w:val="0"/>
      <w:ind w:firstLine="720"/>
    </w:pPr>
    <w:rPr>
      <w:rFonts w:ascii="Arial" w:eastAsia="Times New Roman" w:hAnsi="Arial" w:cs="Arial"/>
      <w:sz w:val="20"/>
      <w:szCs w:val="20"/>
      <w:lang w:eastAsia="ru-RU"/>
    </w:rPr>
  </w:style>
  <w:style w:type="paragraph" w:styleId="a4">
    <w:name w:val="footnote text"/>
    <w:basedOn w:val="a"/>
    <w:link w:val="a5"/>
    <w:uiPriority w:val="99"/>
    <w:semiHidden/>
    <w:unhideWhenUsed/>
    <w:rsid w:val="00A24775"/>
    <w:rPr>
      <w:sz w:val="20"/>
      <w:szCs w:val="20"/>
    </w:rPr>
  </w:style>
  <w:style w:type="character" w:customStyle="1" w:styleId="a5">
    <w:name w:val="Текст сноски Знак"/>
    <w:basedOn w:val="a0"/>
    <w:link w:val="a4"/>
    <w:uiPriority w:val="99"/>
    <w:semiHidden/>
    <w:rsid w:val="00A24775"/>
    <w:rPr>
      <w:sz w:val="20"/>
      <w:szCs w:val="20"/>
    </w:rPr>
  </w:style>
  <w:style w:type="character" w:styleId="a6">
    <w:name w:val="footnote reference"/>
    <w:basedOn w:val="a0"/>
    <w:uiPriority w:val="99"/>
    <w:semiHidden/>
    <w:unhideWhenUsed/>
    <w:rsid w:val="00A24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4888">
      <w:bodyDiv w:val="1"/>
      <w:marLeft w:val="0"/>
      <w:marRight w:val="0"/>
      <w:marTop w:val="0"/>
      <w:marBottom w:val="0"/>
      <w:divBdr>
        <w:top w:val="none" w:sz="0" w:space="0" w:color="auto"/>
        <w:left w:val="none" w:sz="0" w:space="0" w:color="auto"/>
        <w:bottom w:val="none" w:sz="0" w:space="0" w:color="auto"/>
        <w:right w:val="none" w:sz="0" w:space="0" w:color="auto"/>
      </w:divBdr>
    </w:div>
    <w:div w:id="1009987900">
      <w:bodyDiv w:val="1"/>
      <w:marLeft w:val="0"/>
      <w:marRight w:val="0"/>
      <w:marTop w:val="0"/>
      <w:marBottom w:val="0"/>
      <w:divBdr>
        <w:top w:val="none" w:sz="0" w:space="0" w:color="auto"/>
        <w:left w:val="none" w:sz="0" w:space="0" w:color="auto"/>
        <w:bottom w:val="none" w:sz="0" w:space="0" w:color="auto"/>
        <w:right w:val="none" w:sz="0" w:space="0" w:color="auto"/>
      </w:divBdr>
    </w:div>
    <w:div w:id="1016419330">
      <w:bodyDiv w:val="1"/>
      <w:marLeft w:val="0"/>
      <w:marRight w:val="0"/>
      <w:marTop w:val="0"/>
      <w:marBottom w:val="0"/>
      <w:divBdr>
        <w:top w:val="none" w:sz="0" w:space="0" w:color="auto"/>
        <w:left w:val="none" w:sz="0" w:space="0" w:color="auto"/>
        <w:bottom w:val="none" w:sz="0" w:space="0" w:color="auto"/>
        <w:right w:val="none" w:sz="0" w:space="0" w:color="auto"/>
      </w:divBdr>
    </w:div>
    <w:div w:id="1210800475">
      <w:bodyDiv w:val="1"/>
      <w:marLeft w:val="0"/>
      <w:marRight w:val="0"/>
      <w:marTop w:val="0"/>
      <w:marBottom w:val="0"/>
      <w:divBdr>
        <w:top w:val="none" w:sz="0" w:space="0" w:color="auto"/>
        <w:left w:val="none" w:sz="0" w:space="0" w:color="auto"/>
        <w:bottom w:val="none" w:sz="0" w:space="0" w:color="auto"/>
        <w:right w:val="none" w:sz="0" w:space="0" w:color="auto"/>
      </w:divBdr>
      <w:divsChild>
        <w:div w:id="1533685504">
          <w:marLeft w:val="0"/>
          <w:marRight w:val="0"/>
          <w:marTop w:val="0"/>
          <w:marBottom w:val="0"/>
          <w:divBdr>
            <w:top w:val="none" w:sz="0" w:space="0" w:color="auto"/>
            <w:left w:val="none" w:sz="0" w:space="0" w:color="auto"/>
            <w:bottom w:val="none" w:sz="0" w:space="0" w:color="auto"/>
            <w:right w:val="none" w:sz="0" w:space="0" w:color="auto"/>
          </w:divBdr>
          <w:divsChild>
            <w:div w:id="1430614997">
              <w:marLeft w:val="0"/>
              <w:marRight w:val="0"/>
              <w:marTop w:val="0"/>
              <w:marBottom w:val="0"/>
              <w:divBdr>
                <w:top w:val="none" w:sz="0" w:space="0" w:color="auto"/>
                <w:left w:val="none" w:sz="0" w:space="0" w:color="auto"/>
                <w:bottom w:val="none" w:sz="0" w:space="0" w:color="auto"/>
                <w:right w:val="none" w:sz="0" w:space="0" w:color="auto"/>
              </w:divBdr>
            </w:div>
          </w:divsChild>
        </w:div>
        <w:div w:id="1158763494">
          <w:marLeft w:val="0"/>
          <w:marRight w:val="0"/>
          <w:marTop w:val="0"/>
          <w:marBottom w:val="0"/>
          <w:divBdr>
            <w:top w:val="none" w:sz="0" w:space="0" w:color="auto"/>
            <w:left w:val="none" w:sz="0" w:space="0" w:color="auto"/>
            <w:bottom w:val="none" w:sz="0" w:space="0" w:color="auto"/>
            <w:right w:val="none" w:sz="0" w:space="0" w:color="auto"/>
          </w:divBdr>
          <w:divsChild>
            <w:div w:id="933706896">
              <w:marLeft w:val="0"/>
              <w:marRight w:val="0"/>
              <w:marTop w:val="0"/>
              <w:marBottom w:val="0"/>
              <w:divBdr>
                <w:top w:val="none" w:sz="0" w:space="0" w:color="auto"/>
                <w:left w:val="none" w:sz="0" w:space="0" w:color="auto"/>
                <w:bottom w:val="none" w:sz="0" w:space="0" w:color="auto"/>
                <w:right w:val="none" w:sz="0" w:space="0" w:color="auto"/>
              </w:divBdr>
            </w:div>
            <w:div w:id="2107385307">
              <w:marLeft w:val="0"/>
              <w:marRight w:val="0"/>
              <w:marTop w:val="0"/>
              <w:marBottom w:val="0"/>
              <w:divBdr>
                <w:top w:val="none" w:sz="0" w:space="0" w:color="auto"/>
                <w:left w:val="none" w:sz="0" w:space="0" w:color="auto"/>
                <w:bottom w:val="none" w:sz="0" w:space="0" w:color="auto"/>
                <w:right w:val="none" w:sz="0" w:space="0" w:color="auto"/>
              </w:divBdr>
            </w:div>
          </w:divsChild>
        </w:div>
        <w:div w:id="1975599711">
          <w:marLeft w:val="0"/>
          <w:marRight w:val="0"/>
          <w:marTop w:val="0"/>
          <w:marBottom w:val="0"/>
          <w:divBdr>
            <w:top w:val="none" w:sz="0" w:space="0" w:color="auto"/>
            <w:left w:val="none" w:sz="0" w:space="0" w:color="auto"/>
            <w:bottom w:val="none" w:sz="0" w:space="0" w:color="auto"/>
            <w:right w:val="none" w:sz="0" w:space="0" w:color="auto"/>
          </w:divBdr>
          <w:divsChild>
            <w:div w:id="1318072149">
              <w:marLeft w:val="0"/>
              <w:marRight w:val="0"/>
              <w:marTop w:val="0"/>
              <w:marBottom w:val="0"/>
              <w:divBdr>
                <w:top w:val="none" w:sz="0" w:space="0" w:color="auto"/>
                <w:left w:val="none" w:sz="0" w:space="0" w:color="auto"/>
                <w:bottom w:val="none" w:sz="0" w:space="0" w:color="auto"/>
                <w:right w:val="none" w:sz="0" w:space="0" w:color="auto"/>
              </w:divBdr>
            </w:div>
            <w:div w:id="1961105346">
              <w:marLeft w:val="0"/>
              <w:marRight w:val="0"/>
              <w:marTop w:val="0"/>
              <w:marBottom w:val="0"/>
              <w:divBdr>
                <w:top w:val="none" w:sz="0" w:space="0" w:color="auto"/>
                <w:left w:val="none" w:sz="0" w:space="0" w:color="auto"/>
                <w:bottom w:val="none" w:sz="0" w:space="0" w:color="auto"/>
                <w:right w:val="none" w:sz="0" w:space="0" w:color="auto"/>
              </w:divBdr>
            </w:div>
          </w:divsChild>
        </w:div>
        <w:div w:id="1242522597">
          <w:marLeft w:val="0"/>
          <w:marRight w:val="0"/>
          <w:marTop w:val="0"/>
          <w:marBottom w:val="0"/>
          <w:divBdr>
            <w:top w:val="none" w:sz="0" w:space="0" w:color="auto"/>
            <w:left w:val="none" w:sz="0" w:space="0" w:color="auto"/>
            <w:bottom w:val="none" w:sz="0" w:space="0" w:color="auto"/>
            <w:right w:val="none" w:sz="0" w:space="0" w:color="auto"/>
          </w:divBdr>
          <w:divsChild>
            <w:div w:id="1450467353">
              <w:marLeft w:val="0"/>
              <w:marRight w:val="0"/>
              <w:marTop w:val="0"/>
              <w:marBottom w:val="0"/>
              <w:divBdr>
                <w:top w:val="none" w:sz="0" w:space="0" w:color="auto"/>
                <w:left w:val="none" w:sz="0" w:space="0" w:color="auto"/>
                <w:bottom w:val="none" w:sz="0" w:space="0" w:color="auto"/>
                <w:right w:val="none" w:sz="0" w:space="0" w:color="auto"/>
              </w:divBdr>
            </w:div>
            <w:div w:id="1301106332">
              <w:marLeft w:val="0"/>
              <w:marRight w:val="0"/>
              <w:marTop w:val="0"/>
              <w:marBottom w:val="0"/>
              <w:divBdr>
                <w:top w:val="none" w:sz="0" w:space="0" w:color="auto"/>
                <w:left w:val="none" w:sz="0" w:space="0" w:color="auto"/>
                <w:bottom w:val="none" w:sz="0" w:space="0" w:color="auto"/>
                <w:right w:val="none" w:sz="0" w:space="0" w:color="auto"/>
              </w:divBdr>
            </w:div>
          </w:divsChild>
        </w:div>
        <w:div w:id="1524974279">
          <w:marLeft w:val="0"/>
          <w:marRight w:val="0"/>
          <w:marTop w:val="0"/>
          <w:marBottom w:val="0"/>
          <w:divBdr>
            <w:top w:val="none" w:sz="0" w:space="0" w:color="auto"/>
            <w:left w:val="none" w:sz="0" w:space="0" w:color="auto"/>
            <w:bottom w:val="none" w:sz="0" w:space="0" w:color="auto"/>
            <w:right w:val="none" w:sz="0" w:space="0" w:color="auto"/>
          </w:divBdr>
          <w:divsChild>
            <w:div w:id="1821533288">
              <w:marLeft w:val="0"/>
              <w:marRight w:val="0"/>
              <w:marTop w:val="0"/>
              <w:marBottom w:val="0"/>
              <w:divBdr>
                <w:top w:val="none" w:sz="0" w:space="0" w:color="auto"/>
                <w:left w:val="none" w:sz="0" w:space="0" w:color="auto"/>
                <w:bottom w:val="none" w:sz="0" w:space="0" w:color="auto"/>
                <w:right w:val="none" w:sz="0" w:space="0" w:color="auto"/>
              </w:divBdr>
            </w:div>
            <w:div w:id="526523416">
              <w:marLeft w:val="0"/>
              <w:marRight w:val="0"/>
              <w:marTop w:val="0"/>
              <w:marBottom w:val="0"/>
              <w:divBdr>
                <w:top w:val="none" w:sz="0" w:space="0" w:color="auto"/>
                <w:left w:val="none" w:sz="0" w:space="0" w:color="auto"/>
                <w:bottom w:val="none" w:sz="0" w:space="0" w:color="auto"/>
                <w:right w:val="none" w:sz="0" w:space="0" w:color="auto"/>
              </w:divBdr>
            </w:div>
          </w:divsChild>
        </w:div>
        <w:div w:id="315382829">
          <w:marLeft w:val="0"/>
          <w:marRight w:val="0"/>
          <w:marTop w:val="0"/>
          <w:marBottom w:val="0"/>
          <w:divBdr>
            <w:top w:val="none" w:sz="0" w:space="0" w:color="auto"/>
            <w:left w:val="none" w:sz="0" w:space="0" w:color="auto"/>
            <w:bottom w:val="none" w:sz="0" w:space="0" w:color="auto"/>
            <w:right w:val="none" w:sz="0" w:space="0" w:color="auto"/>
          </w:divBdr>
          <w:divsChild>
            <w:div w:id="1901868706">
              <w:marLeft w:val="0"/>
              <w:marRight w:val="0"/>
              <w:marTop w:val="0"/>
              <w:marBottom w:val="0"/>
              <w:divBdr>
                <w:top w:val="none" w:sz="0" w:space="0" w:color="auto"/>
                <w:left w:val="none" w:sz="0" w:space="0" w:color="auto"/>
                <w:bottom w:val="none" w:sz="0" w:space="0" w:color="auto"/>
                <w:right w:val="none" w:sz="0" w:space="0" w:color="auto"/>
              </w:divBdr>
            </w:div>
            <w:div w:id="30110562">
              <w:marLeft w:val="0"/>
              <w:marRight w:val="0"/>
              <w:marTop w:val="0"/>
              <w:marBottom w:val="0"/>
              <w:divBdr>
                <w:top w:val="none" w:sz="0" w:space="0" w:color="auto"/>
                <w:left w:val="none" w:sz="0" w:space="0" w:color="auto"/>
                <w:bottom w:val="none" w:sz="0" w:space="0" w:color="auto"/>
                <w:right w:val="none" w:sz="0" w:space="0" w:color="auto"/>
              </w:divBdr>
            </w:div>
          </w:divsChild>
        </w:div>
        <w:div w:id="389814985">
          <w:marLeft w:val="0"/>
          <w:marRight w:val="0"/>
          <w:marTop w:val="0"/>
          <w:marBottom w:val="0"/>
          <w:divBdr>
            <w:top w:val="none" w:sz="0" w:space="0" w:color="auto"/>
            <w:left w:val="none" w:sz="0" w:space="0" w:color="auto"/>
            <w:bottom w:val="none" w:sz="0" w:space="0" w:color="auto"/>
            <w:right w:val="none" w:sz="0" w:space="0" w:color="auto"/>
          </w:divBdr>
          <w:divsChild>
            <w:div w:id="1531533263">
              <w:marLeft w:val="0"/>
              <w:marRight w:val="0"/>
              <w:marTop w:val="0"/>
              <w:marBottom w:val="0"/>
              <w:divBdr>
                <w:top w:val="none" w:sz="0" w:space="0" w:color="auto"/>
                <w:left w:val="none" w:sz="0" w:space="0" w:color="auto"/>
                <w:bottom w:val="none" w:sz="0" w:space="0" w:color="auto"/>
                <w:right w:val="none" w:sz="0" w:space="0" w:color="auto"/>
              </w:divBdr>
            </w:div>
            <w:div w:id="1142620824">
              <w:marLeft w:val="0"/>
              <w:marRight w:val="0"/>
              <w:marTop w:val="0"/>
              <w:marBottom w:val="0"/>
              <w:divBdr>
                <w:top w:val="none" w:sz="0" w:space="0" w:color="auto"/>
                <w:left w:val="none" w:sz="0" w:space="0" w:color="auto"/>
                <w:bottom w:val="none" w:sz="0" w:space="0" w:color="auto"/>
                <w:right w:val="none" w:sz="0" w:space="0" w:color="auto"/>
              </w:divBdr>
            </w:div>
          </w:divsChild>
        </w:div>
        <w:div w:id="259026843">
          <w:marLeft w:val="0"/>
          <w:marRight w:val="0"/>
          <w:marTop w:val="0"/>
          <w:marBottom w:val="0"/>
          <w:divBdr>
            <w:top w:val="none" w:sz="0" w:space="0" w:color="auto"/>
            <w:left w:val="none" w:sz="0" w:space="0" w:color="auto"/>
            <w:bottom w:val="none" w:sz="0" w:space="0" w:color="auto"/>
            <w:right w:val="none" w:sz="0" w:space="0" w:color="auto"/>
          </w:divBdr>
          <w:divsChild>
            <w:div w:id="285047141">
              <w:marLeft w:val="0"/>
              <w:marRight w:val="0"/>
              <w:marTop w:val="0"/>
              <w:marBottom w:val="0"/>
              <w:divBdr>
                <w:top w:val="none" w:sz="0" w:space="0" w:color="auto"/>
                <w:left w:val="none" w:sz="0" w:space="0" w:color="auto"/>
                <w:bottom w:val="none" w:sz="0" w:space="0" w:color="auto"/>
                <w:right w:val="none" w:sz="0" w:space="0" w:color="auto"/>
              </w:divBdr>
            </w:div>
            <w:div w:id="1043796820">
              <w:marLeft w:val="0"/>
              <w:marRight w:val="0"/>
              <w:marTop w:val="0"/>
              <w:marBottom w:val="0"/>
              <w:divBdr>
                <w:top w:val="none" w:sz="0" w:space="0" w:color="auto"/>
                <w:left w:val="none" w:sz="0" w:space="0" w:color="auto"/>
                <w:bottom w:val="none" w:sz="0" w:space="0" w:color="auto"/>
                <w:right w:val="none" w:sz="0" w:space="0" w:color="auto"/>
              </w:divBdr>
            </w:div>
          </w:divsChild>
        </w:div>
        <w:div w:id="1784809243">
          <w:marLeft w:val="0"/>
          <w:marRight w:val="0"/>
          <w:marTop w:val="0"/>
          <w:marBottom w:val="0"/>
          <w:divBdr>
            <w:top w:val="none" w:sz="0" w:space="0" w:color="auto"/>
            <w:left w:val="none" w:sz="0" w:space="0" w:color="auto"/>
            <w:bottom w:val="none" w:sz="0" w:space="0" w:color="auto"/>
            <w:right w:val="none" w:sz="0" w:space="0" w:color="auto"/>
          </w:divBdr>
          <w:divsChild>
            <w:div w:id="690033730">
              <w:marLeft w:val="0"/>
              <w:marRight w:val="0"/>
              <w:marTop w:val="0"/>
              <w:marBottom w:val="0"/>
              <w:divBdr>
                <w:top w:val="none" w:sz="0" w:space="0" w:color="auto"/>
                <w:left w:val="none" w:sz="0" w:space="0" w:color="auto"/>
                <w:bottom w:val="none" w:sz="0" w:space="0" w:color="auto"/>
                <w:right w:val="none" w:sz="0" w:space="0" w:color="auto"/>
              </w:divBdr>
            </w:div>
            <w:div w:id="917208476">
              <w:marLeft w:val="0"/>
              <w:marRight w:val="0"/>
              <w:marTop w:val="0"/>
              <w:marBottom w:val="0"/>
              <w:divBdr>
                <w:top w:val="none" w:sz="0" w:space="0" w:color="auto"/>
                <w:left w:val="none" w:sz="0" w:space="0" w:color="auto"/>
                <w:bottom w:val="none" w:sz="0" w:space="0" w:color="auto"/>
                <w:right w:val="none" w:sz="0" w:space="0" w:color="auto"/>
              </w:divBdr>
            </w:div>
          </w:divsChild>
        </w:div>
        <w:div w:id="1932541935">
          <w:marLeft w:val="0"/>
          <w:marRight w:val="0"/>
          <w:marTop w:val="0"/>
          <w:marBottom w:val="0"/>
          <w:divBdr>
            <w:top w:val="none" w:sz="0" w:space="0" w:color="auto"/>
            <w:left w:val="none" w:sz="0" w:space="0" w:color="auto"/>
            <w:bottom w:val="none" w:sz="0" w:space="0" w:color="auto"/>
            <w:right w:val="none" w:sz="0" w:space="0" w:color="auto"/>
          </w:divBdr>
          <w:divsChild>
            <w:div w:id="766196434">
              <w:marLeft w:val="0"/>
              <w:marRight w:val="0"/>
              <w:marTop w:val="0"/>
              <w:marBottom w:val="0"/>
              <w:divBdr>
                <w:top w:val="none" w:sz="0" w:space="0" w:color="auto"/>
                <w:left w:val="none" w:sz="0" w:space="0" w:color="auto"/>
                <w:bottom w:val="none" w:sz="0" w:space="0" w:color="auto"/>
                <w:right w:val="none" w:sz="0" w:space="0" w:color="auto"/>
              </w:divBdr>
            </w:div>
            <w:div w:id="299573987">
              <w:marLeft w:val="0"/>
              <w:marRight w:val="0"/>
              <w:marTop w:val="0"/>
              <w:marBottom w:val="0"/>
              <w:divBdr>
                <w:top w:val="none" w:sz="0" w:space="0" w:color="auto"/>
                <w:left w:val="none" w:sz="0" w:space="0" w:color="auto"/>
                <w:bottom w:val="none" w:sz="0" w:space="0" w:color="auto"/>
                <w:right w:val="none" w:sz="0" w:space="0" w:color="auto"/>
              </w:divBdr>
            </w:div>
          </w:divsChild>
        </w:div>
        <w:div w:id="924655866">
          <w:marLeft w:val="0"/>
          <w:marRight w:val="0"/>
          <w:marTop w:val="0"/>
          <w:marBottom w:val="0"/>
          <w:divBdr>
            <w:top w:val="none" w:sz="0" w:space="0" w:color="auto"/>
            <w:left w:val="none" w:sz="0" w:space="0" w:color="auto"/>
            <w:bottom w:val="none" w:sz="0" w:space="0" w:color="auto"/>
            <w:right w:val="none" w:sz="0" w:space="0" w:color="auto"/>
          </w:divBdr>
          <w:divsChild>
            <w:div w:id="1227180062">
              <w:marLeft w:val="0"/>
              <w:marRight w:val="0"/>
              <w:marTop w:val="0"/>
              <w:marBottom w:val="0"/>
              <w:divBdr>
                <w:top w:val="none" w:sz="0" w:space="0" w:color="auto"/>
                <w:left w:val="none" w:sz="0" w:space="0" w:color="auto"/>
                <w:bottom w:val="none" w:sz="0" w:space="0" w:color="auto"/>
                <w:right w:val="none" w:sz="0" w:space="0" w:color="auto"/>
              </w:divBdr>
            </w:div>
            <w:div w:id="1177304076">
              <w:marLeft w:val="0"/>
              <w:marRight w:val="0"/>
              <w:marTop w:val="0"/>
              <w:marBottom w:val="0"/>
              <w:divBdr>
                <w:top w:val="none" w:sz="0" w:space="0" w:color="auto"/>
                <w:left w:val="none" w:sz="0" w:space="0" w:color="auto"/>
                <w:bottom w:val="none" w:sz="0" w:space="0" w:color="auto"/>
                <w:right w:val="none" w:sz="0" w:space="0" w:color="auto"/>
              </w:divBdr>
            </w:div>
          </w:divsChild>
        </w:div>
        <w:div w:id="1819572980">
          <w:marLeft w:val="0"/>
          <w:marRight w:val="0"/>
          <w:marTop w:val="0"/>
          <w:marBottom w:val="0"/>
          <w:divBdr>
            <w:top w:val="none" w:sz="0" w:space="0" w:color="auto"/>
            <w:left w:val="none" w:sz="0" w:space="0" w:color="auto"/>
            <w:bottom w:val="none" w:sz="0" w:space="0" w:color="auto"/>
            <w:right w:val="none" w:sz="0" w:space="0" w:color="auto"/>
          </w:divBdr>
          <w:divsChild>
            <w:div w:id="419831921">
              <w:marLeft w:val="0"/>
              <w:marRight w:val="0"/>
              <w:marTop w:val="0"/>
              <w:marBottom w:val="0"/>
              <w:divBdr>
                <w:top w:val="none" w:sz="0" w:space="0" w:color="auto"/>
                <w:left w:val="none" w:sz="0" w:space="0" w:color="auto"/>
                <w:bottom w:val="none" w:sz="0" w:space="0" w:color="auto"/>
                <w:right w:val="none" w:sz="0" w:space="0" w:color="auto"/>
              </w:divBdr>
            </w:div>
            <w:div w:id="841241922">
              <w:marLeft w:val="0"/>
              <w:marRight w:val="0"/>
              <w:marTop w:val="0"/>
              <w:marBottom w:val="0"/>
              <w:divBdr>
                <w:top w:val="none" w:sz="0" w:space="0" w:color="auto"/>
                <w:left w:val="none" w:sz="0" w:space="0" w:color="auto"/>
                <w:bottom w:val="none" w:sz="0" w:space="0" w:color="auto"/>
                <w:right w:val="none" w:sz="0" w:space="0" w:color="auto"/>
              </w:divBdr>
            </w:div>
          </w:divsChild>
        </w:div>
        <w:div w:id="1735228868">
          <w:marLeft w:val="0"/>
          <w:marRight w:val="0"/>
          <w:marTop w:val="0"/>
          <w:marBottom w:val="0"/>
          <w:divBdr>
            <w:top w:val="none" w:sz="0" w:space="0" w:color="auto"/>
            <w:left w:val="none" w:sz="0" w:space="0" w:color="auto"/>
            <w:bottom w:val="none" w:sz="0" w:space="0" w:color="auto"/>
            <w:right w:val="none" w:sz="0" w:space="0" w:color="auto"/>
          </w:divBdr>
          <w:divsChild>
            <w:div w:id="452359567">
              <w:marLeft w:val="0"/>
              <w:marRight w:val="0"/>
              <w:marTop w:val="0"/>
              <w:marBottom w:val="0"/>
              <w:divBdr>
                <w:top w:val="none" w:sz="0" w:space="0" w:color="auto"/>
                <w:left w:val="none" w:sz="0" w:space="0" w:color="auto"/>
                <w:bottom w:val="none" w:sz="0" w:space="0" w:color="auto"/>
                <w:right w:val="none" w:sz="0" w:space="0" w:color="auto"/>
              </w:divBdr>
            </w:div>
            <w:div w:id="315181808">
              <w:marLeft w:val="0"/>
              <w:marRight w:val="0"/>
              <w:marTop w:val="0"/>
              <w:marBottom w:val="0"/>
              <w:divBdr>
                <w:top w:val="none" w:sz="0" w:space="0" w:color="auto"/>
                <w:left w:val="none" w:sz="0" w:space="0" w:color="auto"/>
                <w:bottom w:val="none" w:sz="0" w:space="0" w:color="auto"/>
                <w:right w:val="none" w:sz="0" w:space="0" w:color="auto"/>
              </w:divBdr>
            </w:div>
          </w:divsChild>
        </w:div>
        <w:div w:id="1986658748">
          <w:marLeft w:val="0"/>
          <w:marRight w:val="0"/>
          <w:marTop w:val="0"/>
          <w:marBottom w:val="0"/>
          <w:divBdr>
            <w:top w:val="none" w:sz="0" w:space="0" w:color="auto"/>
            <w:left w:val="none" w:sz="0" w:space="0" w:color="auto"/>
            <w:bottom w:val="none" w:sz="0" w:space="0" w:color="auto"/>
            <w:right w:val="none" w:sz="0" w:space="0" w:color="auto"/>
          </w:divBdr>
          <w:divsChild>
            <w:div w:id="140317555">
              <w:marLeft w:val="0"/>
              <w:marRight w:val="0"/>
              <w:marTop w:val="0"/>
              <w:marBottom w:val="0"/>
              <w:divBdr>
                <w:top w:val="none" w:sz="0" w:space="0" w:color="auto"/>
                <w:left w:val="none" w:sz="0" w:space="0" w:color="auto"/>
                <w:bottom w:val="none" w:sz="0" w:space="0" w:color="auto"/>
                <w:right w:val="none" w:sz="0" w:space="0" w:color="auto"/>
              </w:divBdr>
            </w:div>
            <w:div w:id="757404613">
              <w:marLeft w:val="0"/>
              <w:marRight w:val="0"/>
              <w:marTop w:val="0"/>
              <w:marBottom w:val="0"/>
              <w:divBdr>
                <w:top w:val="none" w:sz="0" w:space="0" w:color="auto"/>
                <w:left w:val="none" w:sz="0" w:space="0" w:color="auto"/>
                <w:bottom w:val="none" w:sz="0" w:space="0" w:color="auto"/>
                <w:right w:val="none" w:sz="0" w:space="0" w:color="auto"/>
              </w:divBdr>
            </w:div>
          </w:divsChild>
        </w:div>
        <w:div w:id="383914628">
          <w:marLeft w:val="0"/>
          <w:marRight w:val="0"/>
          <w:marTop w:val="0"/>
          <w:marBottom w:val="0"/>
          <w:divBdr>
            <w:top w:val="none" w:sz="0" w:space="0" w:color="auto"/>
            <w:left w:val="none" w:sz="0" w:space="0" w:color="auto"/>
            <w:bottom w:val="none" w:sz="0" w:space="0" w:color="auto"/>
            <w:right w:val="none" w:sz="0" w:space="0" w:color="auto"/>
          </w:divBdr>
          <w:divsChild>
            <w:div w:id="856417">
              <w:marLeft w:val="0"/>
              <w:marRight w:val="0"/>
              <w:marTop w:val="0"/>
              <w:marBottom w:val="0"/>
              <w:divBdr>
                <w:top w:val="none" w:sz="0" w:space="0" w:color="auto"/>
                <w:left w:val="none" w:sz="0" w:space="0" w:color="auto"/>
                <w:bottom w:val="none" w:sz="0" w:space="0" w:color="auto"/>
                <w:right w:val="none" w:sz="0" w:space="0" w:color="auto"/>
              </w:divBdr>
            </w:div>
            <w:div w:id="1298874306">
              <w:marLeft w:val="0"/>
              <w:marRight w:val="0"/>
              <w:marTop w:val="0"/>
              <w:marBottom w:val="0"/>
              <w:divBdr>
                <w:top w:val="none" w:sz="0" w:space="0" w:color="auto"/>
                <w:left w:val="none" w:sz="0" w:space="0" w:color="auto"/>
                <w:bottom w:val="none" w:sz="0" w:space="0" w:color="auto"/>
                <w:right w:val="none" w:sz="0" w:space="0" w:color="auto"/>
              </w:divBdr>
            </w:div>
          </w:divsChild>
        </w:div>
        <w:div w:id="1461413129">
          <w:marLeft w:val="0"/>
          <w:marRight w:val="0"/>
          <w:marTop w:val="0"/>
          <w:marBottom w:val="0"/>
          <w:divBdr>
            <w:top w:val="none" w:sz="0" w:space="0" w:color="auto"/>
            <w:left w:val="none" w:sz="0" w:space="0" w:color="auto"/>
            <w:bottom w:val="none" w:sz="0" w:space="0" w:color="auto"/>
            <w:right w:val="none" w:sz="0" w:space="0" w:color="auto"/>
          </w:divBdr>
          <w:divsChild>
            <w:div w:id="1708020910">
              <w:marLeft w:val="0"/>
              <w:marRight w:val="0"/>
              <w:marTop w:val="0"/>
              <w:marBottom w:val="0"/>
              <w:divBdr>
                <w:top w:val="none" w:sz="0" w:space="0" w:color="auto"/>
                <w:left w:val="none" w:sz="0" w:space="0" w:color="auto"/>
                <w:bottom w:val="none" w:sz="0" w:space="0" w:color="auto"/>
                <w:right w:val="none" w:sz="0" w:space="0" w:color="auto"/>
              </w:divBdr>
            </w:div>
            <w:div w:id="918514464">
              <w:marLeft w:val="0"/>
              <w:marRight w:val="0"/>
              <w:marTop w:val="0"/>
              <w:marBottom w:val="0"/>
              <w:divBdr>
                <w:top w:val="none" w:sz="0" w:space="0" w:color="auto"/>
                <w:left w:val="none" w:sz="0" w:space="0" w:color="auto"/>
                <w:bottom w:val="none" w:sz="0" w:space="0" w:color="auto"/>
                <w:right w:val="none" w:sz="0" w:space="0" w:color="auto"/>
              </w:divBdr>
            </w:div>
          </w:divsChild>
        </w:div>
        <w:div w:id="97145880">
          <w:marLeft w:val="0"/>
          <w:marRight w:val="0"/>
          <w:marTop w:val="0"/>
          <w:marBottom w:val="0"/>
          <w:divBdr>
            <w:top w:val="none" w:sz="0" w:space="0" w:color="auto"/>
            <w:left w:val="none" w:sz="0" w:space="0" w:color="auto"/>
            <w:bottom w:val="none" w:sz="0" w:space="0" w:color="auto"/>
            <w:right w:val="none" w:sz="0" w:space="0" w:color="auto"/>
          </w:divBdr>
          <w:divsChild>
            <w:div w:id="956988244">
              <w:marLeft w:val="0"/>
              <w:marRight w:val="0"/>
              <w:marTop w:val="0"/>
              <w:marBottom w:val="0"/>
              <w:divBdr>
                <w:top w:val="none" w:sz="0" w:space="0" w:color="auto"/>
                <w:left w:val="none" w:sz="0" w:space="0" w:color="auto"/>
                <w:bottom w:val="none" w:sz="0" w:space="0" w:color="auto"/>
                <w:right w:val="none" w:sz="0" w:space="0" w:color="auto"/>
              </w:divBdr>
            </w:div>
            <w:div w:id="1909606468">
              <w:marLeft w:val="0"/>
              <w:marRight w:val="0"/>
              <w:marTop w:val="0"/>
              <w:marBottom w:val="0"/>
              <w:divBdr>
                <w:top w:val="none" w:sz="0" w:space="0" w:color="auto"/>
                <w:left w:val="none" w:sz="0" w:space="0" w:color="auto"/>
                <w:bottom w:val="none" w:sz="0" w:space="0" w:color="auto"/>
                <w:right w:val="none" w:sz="0" w:space="0" w:color="auto"/>
              </w:divBdr>
            </w:div>
          </w:divsChild>
        </w:div>
        <w:div w:id="480464989">
          <w:marLeft w:val="0"/>
          <w:marRight w:val="0"/>
          <w:marTop w:val="0"/>
          <w:marBottom w:val="0"/>
          <w:divBdr>
            <w:top w:val="none" w:sz="0" w:space="0" w:color="auto"/>
            <w:left w:val="none" w:sz="0" w:space="0" w:color="auto"/>
            <w:bottom w:val="none" w:sz="0" w:space="0" w:color="auto"/>
            <w:right w:val="none" w:sz="0" w:space="0" w:color="auto"/>
          </w:divBdr>
          <w:divsChild>
            <w:div w:id="1021248022">
              <w:marLeft w:val="0"/>
              <w:marRight w:val="0"/>
              <w:marTop w:val="0"/>
              <w:marBottom w:val="0"/>
              <w:divBdr>
                <w:top w:val="none" w:sz="0" w:space="0" w:color="auto"/>
                <w:left w:val="none" w:sz="0" w:space="0" w:color="auto"/>
                <w:bottom w:val="none" w:sz="0" w:space="0" w:color="auto"/>
                <w:right w:val="none" w:sz="0" w:space="0" w:color="auto"/>
              </w:divBdr>
            </w:div>
            <w:div w:id="2091998412">
              <w:marLeft w:val="0"/>
              <w:marRight w:val="0"/>
              <w:marTop w:val="0"/>
              <w:marBottom w:val="0"/>
              <w:divBdr>
                <w:top w:val="none" w:sz="0" w:space="0" w:color="auto"/>
                <w:left w:val="none" w:sz="0" w:space="0" w:color="auto"/>
                <w:bottom w:val="none" w:sz="0" w:space="0" w:color="auto"/>
                <w:right w:val="none" w:sz="0" w:space="0" w:color="auto"/>
              </w:divBdr>
            </w:div>
          </w:divsChild>
        </w:div>
        <w:div w:id="550311981">
          <w:marLeft w:val="0"/>
          <w:marRight w:val="0"/>
          <w:marTop w:val="0"/>
          <w:marBottom w:val="0"/>
          <w:divBdr>
            <w:top w:val="none" w:sz="0" w:space="0" w:color="auto"/>
            <w:left w:val="none" w:sz="0" w:space="0" w:color="auto"/>
            <w:bottom w:val="none" w:sz="0" w:space="0" w:color="auto"/>
            <w:right w:val="none" w:sz="0" w:space="0" w:color="auto"/>
          </w:divBdr>
          <w:divsChild>
            <w:div w:id="426316113">
              <w:marLeft w:val="0"/>
              <w:marRight w:val="0"/>
              <w:marTop w:val="0"/>
              <w:marBottom w:val="0"/>
              <w:divBdr>
                <w:top w:val="none" w:sz="0" w:space="0" w:color="auto"/>
                <w:left w:val="none" w:sz="0" w:space="0" w:color="auto"/>
                <w:bottom w:val="none" w:sz="0" w:space="0" w:color="auto"/>
                <w:right w:val="none" w:sz="0" w:space="0" w:color="auto"/>
              </w:divBdr>
            </w:div>
            <w:div w:id="1436948789">
              <w:marLeft w:val="0"/>
              <w:marRight w:val="0"/>
              <w:marTop w:val="0"/>
              <w:marBottom w:val="0"/>
              <w:divBdr>
                <w:top w:val="none" w:sz="0" w:space="0" w:color="auto"/>
                <w:left w:val="none" w:sz="0" w:space="0" w:color="auto"/>
                <w:bottom w:val="none" w:sz="0" w:space="0" w:color="auto"/>
                <w:right w:val="none" w:sz="0" w:space="0" w:color="auto"/>
              </w:divBdr>
            </w:div>
          </w:divsChild>
        </w:div>
        <w:div w:id="1580939242">
          <w:marLeft w:val="0"/>
          <w:marRight w:val="0"/>
          <w:marTop w:val="0"/>
          <w:marBottom w:val="0"/>
          <w:divBdr>
            <w:top w:val="none" w:sz="0" w:space="0" w:color="auto"/>
            <w:left w:val="none" w:sz="0" w:space="0" w:color="auto"/>
            <w:bottom w:val="none" w:sz="0" w:space="0" w:color="auto"/>
            <w:right w:val="none" w:sz="0" w:space="0" w:color="auto"/>
          </w:divBdr>
          <w:divsChild>
            <w:div w:id="45572981">
              <w:marLeft w:val="0"/>
              <w:marRight w:val="0"/>
              <w:marTop w:val="0"/>
              <w:marBottom w:val="0"/>
              <w:divBdr>
                <w:top w:val="none" w:sz="0" w:space="0" w:color="auto"/>
                <w:left w:val="none" w:sz="0" w:space="0" w:color="auto"/>
                <w:bottom w:val="none" w:sz="0" w:space="0" w:color="auto"/>
                <w:right w:val="none" w:sz="0" w:space="0" w:color="auto"/>
              </w:divBdr>
            </w:div>
            <w:div w:id="350842623">
              <w:marLeft w:val="0"/>
              <w:marRight w:val="0"/>
              <w:marTop w:val="0"/>
              <w:marBottom w:val="0"/>
              <w:divBdr>
                <w:top w:val="none" w:sz="0" w:space="0" w:color="auto"/>
                <w:left w:val="none" w:sz="0" w:space="0" w:color="auto"/>
                <w:bottom w:val="none" w:sz="0" w:space="0" w:color="auto"/>
                <w:right w:val="none" w:sz="0" w:space="0" w:color="auto"/>
              </w:divBdr>
            </w:div>
          </w:divsChild>
        </w:div>
        <w:div w:id="1927030308">
          <w:marLeft w:val="0"/>
          <w:marRight w:val="0"/>
          <w:marTop w:val="0"/>
          <w:marBottom w:val="0"/>
          <w:divBdr>
            <w:top w:val="none" w:sz="0" w:space="0" w:color="auto"/>
            <w:left w:val="none" w:sz="0" w:space="0" w:color="auto"/>
            <w:bottom w:val="none" w:sz="0" w:space="0" w:color="auto"/>
            <w:right w:val="none" w:sz="0" w:space="0" w:color="auto"/>
          </w:divBdr>
          <w:divsChild>
            <w:div w:id="561871364">
              <w:marLeft w:val="0"/>
              <w:marRight w:val="0"/>
              <w:marTop w:val="0"/>
              <w:marBottom w:val="0"/>
              <w:divBdr>
                <w:top w:val="none" w:sz="0" w:space="0" w:color="auto"/>
                <w:left w:val="none" w:sz="0" w:space="0" w:color="auto"/>
                <w:bottom w:val="none" w:sz="0" w:space="0" w:color="auto"/>
                <w:right w:val="none" w:sz="0" w:space="0" w:color="auto"/>
              </w:divBdr>
            </w:div>
            <w:div w:id="284508534">
              <w:marLeft w:val="0"/>
              <w:marRight w:val="0"/>
              <w:marTop w:val="0"/>
              <w:marBottom w:val="0"/>
              <w:divBdr>
                <w:top w:val="none" w:sz="0" w:space="0" w:color="auto"/>
                <w:left w:val="none" w:sz="0" w:space="0" w:color="auto"/>
                <w:bottom w:val="none" w:sz="0" w:space="0" w:color="auto"/>
                <w:right w:val="none" w:sz="0" w:space="0" w:color="auto"/>
              </w:divBdr>
            </w:div>
          </w:divsChild>
        </w:div>
        <w:div w:id="1353801327">
          <w:marLeft w:val="0"/>
          <w:marRight w:val="0"/>
          <w:marTop w:val="0"/>
          <w:marBottom w:val="0"/>
          <w:divBdr>
            <w:top w:val="none" w:sz="0" w:space="0" w:color="auto"/>
            <w:left w:val="none" w:sz="0" w:space="0" w:color="auto"/>
            <w:bottom w:val="none" w:sz="0" w:space="0" w:color="auto"/>
            <w:right w:val="none" w:sz="0" w:space="0" w:color="auto"/>
          </w:divBdr>
          <w:divsChild>
            <w:div w:id="1322347501">
              <w:marLeft w:val="0"/>
              <w:marRight w:val="0"/>
              <w:marTop w:val="0"/>
              <w:marBottom w:val="0"/>
              <w:divBdr>
                <w:top w:val="none" w:sz="0" w:space="0" w:color="auto"/>
                <w:left w:val="none" w:sz="0" w:space="0" w:color="auto"/>
                <w:bottom w:val="none" w:sz="0" w:space="0" w:color="auto"/>
                <w:right w:val="none" w:sz="0" w:space="0" w:color="auto"/>
              </w:divBdr>
            </w:div>
            <w:div w:id="126821754">
              <w:marLeft w:val="0"/>
              <w:marRight w:val="0"/>
              <w:marTop w:val="0"/>
              <w:marBottom w:val="0"/>
              <w:divBdr>
                <w:top w:val="none" w:sz="0" w:space="0" w:color="auto"/>
                <w:left w:val="none" w:sz="0" w:space="0" w:color="auto"/>
                <w:bottom w:val="none" w:sz="0" w:space="0" w:color="auto"/>
                <w:right w:val="none" w:sz="0" w:space="0" w:color="auto"/>
              </w:divBdr>
            </w:div>
          </w:divsChild>
        </w:div>
        <w:div w:id="130292302">
          <w:marLeft w:val="0"/>
          <w:marRight w:val="0"/>
          <w:marTop w:val="0"/>
          <w:marBottom w:val="0"/>
          <w:divBdr>
            <w:top w:val="none" w:sz="0" w:space="0" w:color="auto"/>
            <w:left w:val="none" w:sz="0" w:space="0" w:color="auto"/>
            <w:bottom w:val="none" w:sz="0" w:space="0" w:color="auto"/>
            <w:right w:val="none" w:sz="0" w:space="0" w:color="auto"/>
          </w:divBdr>
          <w:divsChild>
            <w:div w:id="2051488723">
              <w:marLeft w:val="0"/>
              <w:marRight w:val="0"/>
              <w:marTop w:val="0"/>
              <w:marBottom w:val="0"/>
              <w:divBdr>
                <w:top w:val="none" w:sz="0" w:space="0" w:color="auto"/>
                <w:left w:val="none" w:sz="0" w:space="0" w:color="auto"/>
                <w:bottom w:val="none" w:sz="0" w:space="0" w:color="auto"/>
                <w:right w:val="none" w:sz="0" w:space="0" w:color="auto"/>
              </w:divBdr>
            </w:div>
            <w:div w:id="710954934">
              <w:marLeft w:val="0"/>
              <w:marRight w:val="0"/>
              <w:marTop w:val="0"/>
              <w:marBottom w:val="0"/>
              <w:divBdr>
                <w:top w:val="none" w:sz="0" w:space="0" w:color="auto"/>
                <w:left w:val="none" w:sz="0" w:space="0" w:color="auto"/>
                <w:bottom w:val="none" w:sz="0" w:space="0" w:color="auto"/>
                <w:right w:val="none" w:sz="0" w:space="0" w:color="auto"/>
              </w:divBdr>
            </w:div>
          </w:divsChild>
        </w:div>
        <w:div w:id="905188008">
          <w:marLeft w:val="0"/>
          <w:marRight w:val="0"/>
          <w:marTop w:val="0"/>
          <w:marBottom w:val="0"/>
          <w:divBdr>
            <w:top w:val="none" w:sz="0" w:space="0" w:color="auto"/>
            <w:left w:val="none" w:sz="0" w:space="0" w:color="auto"/>
            <w:bottom w:val="none" w:sz="0" w:space="0" w:color="auto"/>
            <w:right w:val="none" w:sz="0" w:space="0" w:color="auto"/>
          </w:divBdr>
          <w:divsChild>
            <w:div w:id="998270455">
              <w:marLeft w:val="0"/>
              <w:marRight w:val="0"/>
              <w:marTop w:val="0"/>
              <w:marBottom w:val="0"/>
              <w:divBdr>
                <w:top w:val="none" w:sz="0" w:space="0" w:color="auto"/>
                <w:left w:val="none" w:sz="0" w:space="0" w:color="auto"/>
                <w:bottom w:val="none" w:sz="0" w:space="0" w:color="auto"/>
                <w:right w:val="none" w:sz="0" w:space="0" w:color="auto"/>
              </w:divBdr>
            </w:div>
            <w:div w:id="1483503883">
              <w:marLeft w:val="0"/>
              <w:marRight w:val="0"/>
              <w:marTop w:val="0"/>
              <w:marBottom w:val="0"/>
              <w:divBdr>
                <w:top w:val="none" w:sz="0" w:space="0" w:color="auto"/>
                <w:left w:val="none" w:sz="0" w:space="0" w:color="auto"/>
                <w:bottom w:val="none" w:sz="0" w:space="0" w:color="auto"/>
                <w:right w:val="none" w:sz="0" w:space="0" w:color="auto"/>
              </w:divBdr>
            </w:div>
          </w:divsChild>
        </w:div>
        <w:div w:id="769549309">
          <w:marLeft w:val="0"/>
          <w:marRight w:val="0"/>
          <w:marTop w:val="0"/>
          <w:marBottom w:val="0"/>
          <w:divBdr>
            <w:top w:val="none" w:sz="0" w:space="0" w:color="auto"/>
            <w:left w:val="none" w:sz="0" w:space="0" w:color="auto"/>
            <w:bottom w:val="none" w:sz="0" w:space="0" w:color="auto"/>
            <w:right w:val="none" w:sz="0" w:space="0" w:color="auto"/>
          </w:divBdr>
          <w:divsChild>
            <w:div w:id="1267035437">
              <w:marLeft w:val="0"/>
              <w:marRight w:val="0"/>
              <w:marTop w:val="0"/>
              <w:marBottom w:val="0"/>
              <w:divBdr>
                <w:top w:val="none" w:sz="0" w:space="0" w:color="auto"/>
                <w:left w:val="none" w:sz="0" w:space="0" w:color="auto"/>
                <w:bottom w:val="none" w:sz="0" w:space="0" w:color="auto"/>
                <w:right w:val="none" w:sz="0" w:space="0" w:color="auto"/>
              </w:divBdr>
            </w:div>
            <w:div w:id="2082604844">
              <w:marLeft w:val="0"/>
              <w:marRight w:val="0"/>
              <w:marTop w:val="0"/>
              <w:marBottom w:val="0"/>
              <w:divBdr>
                <w:top w:val="none" w:sz="0" w:space="0" w:color="auto"/>
                <w:left w:val="none" w:sz="0" w:space="0" w:color="auto"/>
                <w:bottom w:val="none" w:sz="0" w:space="0" w:color="auto"/>
                <w:right w:val="none" w:sz="0" w:space="0" w:color="auto"/>
              </w:divBdr>
            </w:div>
          </w:divsChild>
        </w:div>
        <w:div w:id="1903906848">
          <w:marLeft w:val="0"/>
          <w:marRight w:val="0"/>
          <w:marTop w:val="0"/>
          <w:marBottom w:val="0"/>
          <w:divBdr>
            <w:top w:val="none" w:sz="0" w:space="0" w:color="auto"/>
            <w:left w:val="none" w:sz="0" w:space="0" w:color="auto"/>
            <w:bottom w:val="none" w:sz="0" w:space="0" w:color="auto"/>
            <w:right w:val="none" w:sz="0" w:space="0" w:color="auto"/>
          </w:divBdr>
          <w:divsChild>
            <w:div w:id="292489407">
              <w:marLeft w:val="0"/>
              <w:marRight w:val="0"/>
              <w:marTop w:val="0"/>
              <w:marBottom w:val="0"/>
              <w:divBdr>
                <w:top w:val="none" w:sz="0" w:space="0" w:color="auto"/>
                <w:left w:val="none" w:sz="0" w:space="0" w:color="auto"/>
                <w:bottom w:val="none" w:sz="0" w:space="0" w:color="auto"/>
                <w:right w:val="none" w:sz="0" w:space="0" w:color="auto"/>
              </w:divBdr>
            </w:div>
            <w:div w:id="63070585">
              <w:marLeft w:val="0"/>
              <w:marRight w:val="0"/>
              <w:marTop w:val="0"/>
              <w:marBottom w:val="0"/>
              <w:divBdr>
                <w:top w:val="none" w:sz="0" w:space="0" w:color="auto"/>
                <w:left w:val="none" w:sz="0" w:space="0" w:color="auto"/>
                <w:bottom w:val="none" w:sz="0" w:space="0" w:color="auto"/>
                <w:right w:val="none" w:sz="0" w:space="0" w:color="auto"/>
              </w:divBdr>
            </w:div>
          </w:divsChild>
        </w:div>
        <w:div w:id="114911199">
          <w:marLeft w:val="0"/>
          <w:marRight w:val="0"/>
          <w:marTop w:val="0"/>
          <w:marBottom w:val="0"/>
          <w:divBdr>
            <w:top w:val="none" w:sz="0" w:space="0" w:color="auto"/>
            <w:left w:val="none" w:sz="0" w:space="0" w:color="auto"/>
            <w:bottom w:val="none" w:sz="0" w:space="0" w:color="auto"/>
            <w:right w:val="none" w:sz="0" w:space="0" w:color="auto"/>
          </w:divBdr>
          <w:divsChild>
            <w:div w:id="2073700487">
              <w:marLeft w:val="0"/>
              <w:marRight w:val="0"/>
              <w:marTop w:val="0"/>
              <w:marBottom w:val="0"/>
              <w:divBdr>
                <w:top w:val="none" w:sz="0" w:space="0" w:color="auto"/>
                <w:left w:val="none" w:sz="0" w:space="0" w:color="auto"/>
                <w:bottom w:val="none" w:sz="0" w:space="0" w:color="auto"/>
                <w:right w:val="none" w:sz="0" w:space="0" w:color="auto"/>
              </w:divBdr>
            </w:div>
            <w:div w:id="1436680542">
              <w:marLeft w:val="0"/>
              <w:marRight w:val="0"/>
              <w:marTop w:val="0"/>
              <w:marBottom w:val="0"/>
              <w:divBdr>
                <w:top w:val="none" w:sz="0" w:space="0" w:color="auto"/>
                <w:left w:val="none" w:sz="0" w:space="0" w:color="auto"/>
                <w:bottom w:val="none" w:sz="0" w:space="0" w:color="auto"/>
                <w:right w:val="none" w:sz="0" w:space="0" w:color="auto"/>
              </w:divBdr>
            </w:div>
          </w:divsChild>
        </w:div>
        <w:div w:id="114568043">
          <w:marLeft w:val="0"/>
          <w:marRight w:val="0"/>
          <w:marTop w:val="0"/>
          <w:marBottom w:val="0"/>
          <w:divBdr>
            <w:top w:val="none" w:sz="0" w:space="0" w:color="auto"/>
            <w:left w:val="none" w:sz="0" w:space="0" w:color="auto"/>
            <w:bottom w:val="none" w:sz="0" w:space="0" w:color="auto"/>
            <w:right w:val="none" w:sz="0" w:space="0" w:color="auto"/>
          </w:divBdr>
          <w:divsChild>
            <w:div w:id="1907644757">
              <w:marLeft w:val="0"/>
              <w:marRight w:val="0"/>
              <w:marTop w:val="0"/>
              <w:marBottom w:val="0"/>
              <w:divBdr>
                <w:top w:val="none" w:sz="0" w:space="0" w:color="auto"/>
                <w:left w:val="none" w:sz="0" w:space="0" w:color="auto"/>
                <w:bottom w:val="none" w:sz="0" w:space="0" w:color="auto"/>
                <w:right w:val="none" w:sz="0" w:space="0" w:color="auto"/>
              </w:divBdr>
            </w:div>
            <w:div w:id="977564844">
              <w:marLeft w:val="0"/>
              <w:marRight w:val="0"/>
              <w:marTop w:val="0"/>
              <w:marBottom w:val="0"/>
              <w:divBdr>
                <w:top w:val="none" w:sz="0" w:space="0" w:color="auto"/>
                <w:left w:val="none" w:sz="0" w:space="0" w:color="auto"/>
                <w:bottom w:val="none" w:sz="0" w:space="0" w:color="auto"/>
                <w:right w:val="none" w:sz="0" w:space="0" w:color="auto"/>
              </w:divBdr>
            </w:div>
          </w:divsChild>
        </w:div>
        <w:div w:id="1986884493">
          <w:marLeft w:val="0"/>
          <w:marRight w:val="0"/>
          <w:marTop w:val="0"/>
          <w:marBottom w:val="0"/>
          <w:divBdr>
            <w:top w:val="none" w:sz="0" w:space="0" w:color="auto"/>
            <w:left w:val="none" w:sz="0" w:space="0" w:color="auto"/>
            <w:bottom w:val="none" w:sz="0" w:space="0" w:color="auto"/>
            <w:right w:val="none" w:sz="0" w:space="0" w:color="auto"/>
          </w:divBdr>
          <w:divsChild>
            <w:div w:id="954216940">
              <w:marLeft w:val="0"/>
              <w:marRight w:val="0"/>
              <w:marTop w:val="0"/>
              <w:marBottom w:val="0"/>
              <w:divBdr>
                <w:top w:val="none" w:sz="0" w:space="0" w:color="auto"/>
                <w:left w:val="none" w:sz="0" w:space="0" w:color="auto"/>
                <w:bottom w:val="none" w:sz="0" w:space="0" w:color="auto"/>
                <w:right w:val="none" w:sz="0" w:space="0" w:color="auto"/>
              </w:divBdr>
            </w:div>
            <w:div w:id="978336722">
              <w:marLeft w:val="0"/>
              <w:marRight w:val="0"/>
              <w:marTop w:val="0"/>
              <w:marBottom w:val="0"/>
              <w:divBdr>
                <w:top w:val="none" w:sz="0" w:space="0" w:color="auto"/>
                <w:left w:val="none" w:sz="0" w:space="0" w:color="auto"/>
                <w:bottom w:val="none" w:sz="0" w:space="0" w:color="auto"/>
                <w:right w:val="none" w:sz="0" w:space="0" w:color="auto"/>
              </w:divBdr>
            </w:div>
          </w:divsChild>
        </w:div>
        <w:div w:id="185682319">
          <w:marLeft w:val="0"/>
          <w:marRight w:val="0"/>
          <w:marTop w:val="0"/>
          <w:marBottom w:val="0"/>
          <w:divBdr>
            <w:top w:val="none" w:sz="0" w:space="0" w:color="auto"/>
            <w:left w:val="none" w:sz="0" w:space="0" w:color="auto"/>
            <w:bottom w:val="none" w:sz="0" w:space="0" w:color="auto"/>
            <w:right w:val="none" w:sz="0" w:space="0" w:color="auto"/>
          </w:divBdr>
          <w:divsChild>
            <w:div w:id="449590604">
              <w:marLeft w:val="0"/>
              <w:marRight w:val="0"/>
              <w:marTop w:val="0"/>
              <w:marBottom w:val="0"/>
              <w:divBdr>
                <w:top w:val="none" w:sz="0" w:space="0" w:color="auto"/>
                <w:left w:val="none" w:sz="0" w:space="0" w:color="auto"/>
                <w:bottom w:val="none" w:sz="0" w:space="0" w:color="auto"/>
                <w:right w:val="none" w:sz="0" w:space="0" w:color="auto"/>
              </w:divBdr>
            </w:div>
            <w:div w:id="857885718">
              <w:marLeft w:val="0"/>
              <w:marRight w:val="0"/>
              <w:marTop w:val="0"/>
              <w:marBottom w:val="0"/>
              <w:divBdr>
                <w:top w:val="none" w:sz="0" w:space="0" w:color="auto"/>
                <w:left w:val="none" w:sz="0" w:space="0" w:color="auto"/>
                <w:bottom w:val="none" w:sz="0" w:space="0" w:color="auto"/>
                <w:right w:val="none" w:sz="0" w:space="0" w:color="auto"/>
              </w:divBdr>
            </w:div>
          </w:divsChild>
        </w:div>
        <w:div w:id="707291953">
          <w:marLeft w:val="0"/>
          <w:marRight w:val="0"/>
          <w:marTop w:val="0"/>
          <w:marBottom w:val="0"/>
          <w:divBdr>
            <w:top w:val="none" w:sz="0" w:space="0" w:color="auto"/>
            <w:left w:val="none" w:sz="0" w:space="0" w:color="auto"/>
            <w:bottom w:val="none" w:sz="0" w:space="0" w:color="auto"/>
            <w:right w:val="none" w:sz="0" w:space="0" w:color="auto"/>
          </w:divBdr>
          <w:divsChild>
            <w:div w:id="44333994">
              <w:marLeft w:val="0"/>
              <w:marRight w:val="0"/>
              <w:marTop w:val="0"/>
              <w:marBottom w:val="0"/>
              <w:divBdr>
                <w:top w:val="none" w:sz="0" w:space="0" w:color="auto"/>
                <w:left w:val="none" w:sz="0" w:space="0" w:color="auto"/>
                <w:bottom w:val="none" w:sz="0" w:space="0" w:color="auto"/>
                <w:right w:val="none" w:sz="0" w:space="0" w:color="auto"/>
              </w:divBdr>
            </w:div>
            <w:div w:id="1508136967">
              <w:marLeft w:val="0"/>
              <w:marRight w:val="0"/>
              <w:marTop w:val="0"/>
              <w:marBottom w:val="0"/>
              <w:divBdr>
                <w:top w:val="none" w:sz="0" w:space="0" w:color="auto"/>
                <w:left w:val="none" w:sz="0" w:space="0" w:color="auto"/>
                <w:bottom w:val="none" w:sz="0" w:space="0" w:color="auto"/>
                <w:right w:val="none" w:sz="0" w:space="0" w:color="auto"/>
              </w:divBdr>
            </w:div>
          </w:divsChild>
        </w:div>
        <w:div w:id="450058305">
          <w:marLeft w:val="0"/>
          <w:marRight w:val="0"/>
          <w:marTop w:val="0"/>
          <w:marBottom w:val="0"/>
          <w:divBdr>
            <w:top w:val="none" w:sz="0" w:space="0" w:color="auto"/>
            <w:left w:val="none" w:sz="0" w:space="0" w:color="auto"/>
            <w:bottom w:val="none" w:sz="0" w:space="0" w:color="auto"/>
            <w:right w:val="none" w:sz="0" w:space="0" w:color="auto"/>
          </w:divBdr>
          <w:divsChild>
            <w:div w:id="1659073481">
              <w:marLeft w:val="0"/>
              <w:marRight w:val="0"/>
              <w:marTop w:val="0"/>
              <w:marBottom w:val="0"/>
              <w:divBdr>
                <w:top w:val="none" w:sz="0" w:space="0" w:color="auto"/>
                <w:left w:val="none" w:sz="0" w:space="0" w:color="auto"/>
                <w:bottom w:val="none" w:sz="0" w:space="0" w:color="auto"/>
                <w:right w:val="none" w:sz="0" w:space="0" w:color="auto"/>
              </w:divBdr>
            </w:div>
            <w:div w:id="211431004">
              <w:marLeft w:val="0"/>
              <w:marRight w:val="0"/>
              <w:marTop w:val="0"/>
              <w:marBottom w:val="0"/>
              <w:divBdr>
                <w:top w:val="none" w:sz="0" w:space="0" w:color="auto"/>
                <w:left w:val="none" w:sz="0" w:space="0" w:color="auto"/>
                <w:bottom w:val="none" w:sz="0" w:space="0" w:color="auto"/>
                <w:right w:val="none" w:sz="0" w:space="0" w:color="auto"/>
              </w:divBdr>
            </w:div>
          </w:divsChild>
        </w:div>
        <w:div w:id="197397323">
          <w:marLeft w:val="0"/>
          <w:marRight w:val="0"/>
          <w:marTop w:val="0"/>
          <w:marBottom w:val="0"/>
          <w:divBdr>
            <w:top w:val="none" w:sz="0" w:space="0" w:color="auto"/>
            <w:left w:val="none" w:sz="0" w:space="0" w:color="auto"/>
            <w:bottom w:val="none" w:sz="0" w:space="0" w:color="auto"/>
            <w:right w:val="none" w:sz="0" w:space="0" w:color="auto"/>
          </w:divBdr>
          <w:divsChild>
            <w:div w:id="1284969501">
              <w:marLeft w:val="0"/>
              <w:marRight w:val="0"/>
              <w:marTop w:val="0"/>
              <w:marBottom w:val="0"/>
              <w:divBdr>
                <w:top w:val="none" w:sz="0" w:space="0" w:color="auto"/>
                <w:left w:val="none" w:sz="0" w:space="0" w:color="auto"/>
                <w:bottom w:val="none" w:sz="0" w:space="0" w:color="auto"/>
                <w:right w:val="none" w:sz="0" w:space="0" w:color="auto"/>
              </w:divBdr>
            </w:div>
            <w:div w:id="605776330">
              <w:marLeft w:val="0"/>
              <w:marRight w:val="0"/>
              <w:marTop w:val="0"/>
              <w:marBottom w:val="0"/>
              <w:divBdr>
                <w:top w:val="none" w:sz="0" w:space="0" w:color="auto"/>
                <w:left w:val="none" w:sz="0" w:space="0" w:color="auto"/>
                <w:bottom w:val="none" w:sz="0" w:space="0" w:color="auto"/>
                <w:right w:val="none" w:sz="0" w:space="0" w:color="auto"/>
              </w:divBdr>
            </w:div>
          </w:divsChild>
        </w:div>
        <w:div w:id="449934331">
          <w:marLeft w:val="0"/>
          <w:marRight w:val="0"/>
          <w:marTop w:val="0"/>
          <w:marBottom w:val="0"/>
          <w:divBdr>
            <w:top w:val="none" w:sz="0" w:space="0" w:color="auto"/>
            <w:left w:val="none" w:sz="0" w:space="0" w:color="auto"/>
            <w:bottom w:val="none" w:sz="0" w:space="0" w:color="auto"/>
            <w:right w:val="none" w:sz="0" w:space="0" w:color="auto"/>
          </w:divBdr>
          <w:divsChild>
            <w:div w:id="1360203972">
              <w:marLeft w:val="0"/>
              <w:marRight w:val="0"/>
              <w:marTop w:val="0"/>
              <w:marBottom w:val="0"/>
              <w:divBdr>
                <w:top w:val="none" w:sz="0" w:space="0" w:color="auto"/>
                <w:left w:val="none" w:sz="0" w:space="0" w:color="auto"/>
                <w:bottom w:val="none" w:sz="0" w:space="0" w:color="auto"/>
                <w:right w:val="none" w:sz="0" w:space="0" w:color="auto"/>
              </w:divBdr>
            </w:div>
            <w:div w:id="986590582">
              <w:marLeft w:val="0"/>
              <w:marRight w:val="0"/>
              <w:marTop w:val="0"/>
              <w:marBottom w:val="0"/>
              <w:divBdr>
                <w:top w:val="none" w:sz="0" w:space="0" w:color="auto"/>
                <w:left w:val="none" w:sz="0" w:space="0" w:color="auto"/>
                <w:bottom w:val="none" w:sz="0" w:space="0" w:color="auto"/>
                <w:right w:val="none" w:sz="0" w:space="0" w:color="auto"/>
              </w:divBdr>
            </w:div>
          </w:divsChild>
        </w:div>
        <w:div w:id="130902905">
          <w:marLeft w:val="0"/>
          <w:marRight w:val="0"/>
          <w:marTop w:val="0"/>
          <w:marBottom w:val="0"/>
          <w:divBdr>
            <w:top w:val="none" w:sz="0" w:space="0" w:color="auto"/>
            <w:left w:val="none" w:sz="0" w:space="0" w:color="auto"/>
            <w:bottom w:val="none" w:sz="0" w:space="0" w:color="auto"/>
            <w:right w:val="none" w:sz="0" w:space="0" w:color="auto"/>
          </w:divBdr>
          <w:divsChild>
            <w:div w:id="313528554">
              <w:marLeft w:val="0"/>
              <w:marRight w:val="0"/>
              <w:marTop w:val="0"/>
              <w:marBottom w:val="0"/>
              <w:divBdr>
                <w:top w:val="none" w:sz="0" w:space="0" w:color="auto"/>
                <w:left w:val="none" w:sz="0" w:space="0" w:color="auto"/>
                <w:bottom w:val="none" w:sz="0" w:space="0" w:color="auto"/>
                <w:right w:val="none" w:sz="0" w:space="0" w:color="auto"/>
              </w:divBdr>
            </w:div>
            <w:div w:id="1756123318">
              <w:marLeft w:val="0"/>
              <w:marRight w:val="0"/>
              <w:marTop w:val="0"/>
              <w:marBottom w:val="0"/>
              <w:divBdr>
                <w:top w:val="none" w:sz="0" w:space="0" w:color="auto"/>
                <w:left w:val="none" w:sz="0" w:space="0" w:color="auto"/>
                <w:bottom w:val="none" w:sz="0" w:space="0" w:color="auto"/>
                <w:right w:val="none" w:sz="0" w:space="0" w:color="auto"/>
              </w:divBdr>
            </w:div>
          </w:divsChild>
        </w:div>
        <w:div w:id="715935352">
          <w:marLeft w:val="0"/>
          <w:marRight w:val="0"/>
          <w:marTop w:val="0"/>
          <w:marBottom w:val="0"/>
          <w:divBdr>
            <w:top w:val="none" w:sz="0" w:space="0" w:color="auto"/>
            <w:left w:val="none" w:sz="0" w:space="0" w:color="auto"/>
            <w:bottom w:val="none" w:sz="0" w:space="0" w:color="auto"/>
            <w:right w:val="none" w:sz="0" w:space="0" w:color="auto"/>
          </w:divBdr>
          <w:divsChild>
            <w:div w:id="462426099">
              <w:marLeft w:val="0"/>
              <w:marRight w:val="0"/>
              <w:marTop w:val="0"/>
              <w:marBottom w:val="0"/>
              <w:divBdr>
                <w:top w:val="none" w:sz="0" w:space="0" w:color="auto"/>
                <w:left w:val="none" w:sz="0" w:space="0" w:color="auto"/>
                <w:bottom w:val="none" w:sz="0" w:space="0" w:color="auto"/>
                <w:right w:val="none" w:sz="0" w:space="0" w:color="auto"/>
              </w:divBdr>
            </w:div>
            <w:div w:id="1832527262">
              <w:marLeft w:val="0"/>
              <w:marRight w:val="0"/>
              <w:marTop w:val="0"/>
              <w:marBottom w:val="0"/>
              <w:divBdr>
                <w:top w:val="none" w:sz="0" w:space="0" w:color="auto"/>
                <w:left w:val="none" w:sz="0" w:space="0" w:color="auto"/>
                <w:bottom w:val="none" w:sz="0" w:space="0" w:color="auto"/>
                <w:right w:val="none" w:sz="0" w:space="0" w:color="auto"/>
              </w:divBdr>
            </w:div>
          </w:divsChild>
        </w:div>
        <w:div w:id="692652543">
          <w:marLeft w:val="0"/>
          <w:marRight w:val="0"/>
          <w:marTop w:val="0"/>
          <w:marBottom w:val="0"/>
          <w:divBdr>
            <w:top w:val="none" w:sz="0" w:space="0" w:color="auto"/>
            <w:left w:val="none" w:sz="0" w:space="0" w:color="auto"/>
            <w:bottom w:val="none" w:sz="0" w:space="0" w:color="auto"/>
            <w:right w:val="none" w:sz="0" w:space="0" w:color="auto"/>
          </w:divBdr>
          <w:divsChild>
            <w:div w:id="2061782738">
              <w:marLeft w:val="0"/>
              <w:marRight w:val="0"/>
              <w:marTop w:val="0"/>
              <w:marBottom w:val="0"/>
              <w:divBdr>
                <w:top w:val="none" w:sz="0" w:space="0" w:color="auto"/>
                <w:left w:val="none" w:sz="0" w:space="0" w:color="auto"/>
                <w:bottom w:val="none" w:sz="0" w:space="0" w:color="auto"/>
                <w:right w:val="none" w:sz="0" w:space="0" w:color="auto"/>
              </w:divBdr>
            </w:div>
            <w:div w:id="2047870747">
              <w:marLeft w:val="0"/>
              <w:marRight w:val="0"/>
              <w:marTop w:val="0"/>
              <w:marBottom w:val="0"/>
              <w:divBdr>
                <w:top w:val="none" w:sz="0" w:space="0" w:color="auto"/>
                <w:left w:val="none" w:sz="0" w:space="0" w:color="auto"/>
                <w:bottom w:val="none" w:sz="0" w:space="0" w:color="auto"/>
                <w:right w:val="none" w:sz="0" w:space="0" w:color="auto"/>
              </w:divBdr>
            </w:div>
          </w:divsChild>
        </w:div>
        <w:div w:id="982465885">
          <w:marLeft w:val="0"/>
          <w:marRight w:val="0"/>
          <w:marTop w:val="0"/>
          <w:marBottom w:val="0"/>
          <w:divBdr>
            <w:top w:val="none" w:sz="0" w:space="0" w:color="auto"/>
            <w:left w:val="none" w:sz="0" w:space="0" w:color="auto"/>
            <w:bottom w:val="none" w:sz="0" w:space="0" w:color="auto"/>
            <w:right w:val="none" w:sz="0" w:space="0" w:color="auto"/>
          </w:divBdr>
          <w:divsChild>
            <w:div w:id="399060824">
              <w:marLeft w:val="0"/>
              <w:marRight w:val="0"/>
              <w:marTop w:val="0"/>
              <w:marBottom w:val="0"/>
              <w:divBdr>
                <w:top w:val="none" w:sz="0" w:space="0" w:color="auto"/>
                <w:left w:val="none" w:sz="0" w:space="0" w:color="auto"/>
                <w:bottom w:val="none" w:sz="0" w:space="0" w:color="auto"/>
                <w:right w:val="none" w:sz="0" w:space="0" w:color="auto"/>
              </w:divBdr>
            </w:div>
            <w:div w:id="1690645379">
              <w:marLeft w:val="0"/>
              <w:marRight w:val="0"/>
              <w:marTop w:val="0"/>
              <w:marBottom w:val="0"/>
              <w:divBdr>
                <w:top w:val="none" w:sz="0" w:space="0" w:color="auto"/>
                <w:left w:val="none" w:sz="0" w:space="0" w:color="auto"/>
                <w:bottom w:val="none" w:sz="0" w:space="0" w:color="auto"/>
                <w:right w:val="none" w:sz="0" w:space="0" w:color="auto"/>
              </w:divBdr>
            </w:div>
          </w:divsChild>
        </w:div>
        <w:div w:id="2138646701">
          <w:marLeft w:val="0"/>
          <w:marRight w:val="0"/>
          <w:marTop w:val="0"/>
          <w:marBottom w:val="0"/>
          <w:divBdr>
            <w:top w:val="none" w:sz="0" w:space="0" w:color="auto"/>
            <w:left w:val="none" w:sz="0" w:space="0" w:color="auto"/>
            <w:bottom w:val="none" w:sz="0" w:space="0" w:color="auto"/>
            <w:right w:val="none" w:sz="0" w:space="0" w:color="auto"/>
          </w:divBdr>
          <w:divsChild>
            <w:div w:id="1034312850">
              <w:marLeft w:val="0"/>
              <w:marRight w:val="0"/>
              <w:marTop w:val="0"/>
              <w:marBottom w:val="0"/>
              <w:divBdr>
                <w:top w:val="none" w:sz="0" w:space="0" w:color="auto"/>
                <w:left w:val="none" w:sz="0" w:space="0" w:color="auto"/>
                <w:bottom w:val="none" w:sz="0" w:space="0" w:color="auto"/>
                <w:right w:val="none" w:sz="0" w:space="0" w:color="auto"/>
              </w:divBdr>
            </w:div>
            <w:div w:id="1993025789">
              <w:marLeft w:val="0"/>
              <w:marRight w:val="0"/>
              <w:marTop w:val="0"/>
              <w:marBottom w:val="0"/>
              <w:divBdr>
                <w:top w:val="none" w:sz="0" w:space="0" w:color="auto"/>
                <w:left w:val="none" w:sz="0" w:space="0" w:color="auto"/>
                <w:bottom w:val="none" w:sz="0" w:space="0" w:color="auto"/>
                <w:right w:val="none" w:sz="0" w:space="0" w:color="auto"/>
              </w:divBdr>
            </w:div>
          </w:divsChild>
        </w:div>
        <w:div w:id="7877495">
          <w:marLeft w:val="0"/>
          <w:marRight w:val="0"/>
          <w:marTop w:val="0"/>
          <w:marBottom w:val="0"/>
          <w:divBdr>
            <w:top w:val="none" w:sz="0" w:space="0" w:color="auto"/>
            <w:left w:val="none" w:sz="0" w:space="0" w:color="auto"/>
            <w:bottom w:val="none" w:sz="0" w:space="0" w:color="auto"/>
            <w:right w:val="none" w:sz="0" w:space="0" w:color="auto"/>
          </w:divBdr>
          <w:divsChild>
            <w:div w:id="77097882">
              <w:marLeft w:val="0"/>
              <w:marRight w:val="0"/>
              <w:marTop w:val="0"/>
              <w:marBottom w:val="0"/>
              <w:divBdr>
                <w:top w:val="none" w:sz="0" w:space="0" w:color="auto"/>
                <w:left w:val="none" w:sz="0" w:space="0" w:color="auto"/>
                <w:bottom w:val="none" w:sz="0" w:space="0" w:color="auto"/>
                <w:right w:val="none" w:sz="0" w:space="0" w:color="auto"/>
              </w:divBdr>
            </w:div>
            <w:div w:id="674721866">
              <w:marLeft w:val="0"/>
              <w:marRight w:val="0"/>
              <w:marTop w:val="0"/>
              <w:marBottom w:val="0"/>
              <w:divBdr>
                <w:top w:val="none" w:sz="0" w:space="0" w:color="auto"/>
                <w:left w:val="none" w:sz="0" w:space="0" w:color="auto"/>
                <w:bottom w:val="none" w:sz="0" w:space="0" w:color="auto"/>
                <w:right w:val="none" w:sz="0" w:space="0" w:color="auto"/>
              </w:divBdr>
            </w:div>
          </w:divsChild>
        </w:div>
        <w:div w:id="1445076266">
          <w:marLeft w:val="0"/>
          <w:marRight w:val="0"/>
          <w:marTop w:val="0"/>
          <w:marBottom w:val="0"/>
          <w:divBdr>
            <w:top w:val="none" w:sz="0" w:space="0" w:color="auto"/>
            <w:left w:val="none" w:sz="0" w:space="0" w:color="auto"/>
            <w:bottom w:val="none" w:sz="0" w:space="0" w:color="auto"/>
            <w:right w:val="none" w:sz="0" w:space="0" w:color="auto"/>
          </w:divBdr>
          <w:divsChild>
            <w:div w:id="2056419120">
              <w:marLeft w:val="0"/>
              <w:marRight w:val="0"/>
              <w:marTop w:val="0"/>
              <w:marBottom w:val="0"/>
              <w:divBdr>
                <w:top w:val="none" w:sz="0" w:space="0" w:color="auto"/>
                <w:left w:val="none" w:sz="0" w:space="0" w:color="auto"/>
                <w:bottom w:val="none" w:sz="0" w:space="0" w:color="auto"/>
                <w:right w:val="none" w:sz="0" w:space="0" w:color="auto"/>
              </w:divBdr>
            </w:div>
            <w:div w:id="219438092">
              <w:marLeft w:val="0"/>
              <w:marRight w:val="0"/>
              <w:marTop w:val="0"/>
              <w:marBottom w:val="0"/>
              <w:divBdr>
                <w:top w:val="none" w:sz="0" w:space="0" w:color="auto"/>
                <w:left w:val="none" w:sz="0" w:space="0" w:color="auto"/>
                <w:bottom w:val="none" w:sz="0" w:space="0" w:color="auto"/>
                <w:right w:val="none" w:sz="0" w:space="0" w:color="auto"/>
              </w:divBdr>
            </w:div>
          </w:divsChild>
        </w:div>
        <w:div w:id="902375677">
          <w:marLeft w:val="0"/>
          <w:marRight w:val="0"/>
          <w:marTop w:val="0"/>
          <w:marBottom w:val="0"/>
          <w:divBdr>
            <w:top w:val="none" w:sz="0" w:space="0" w:color="auto"/>
            <w:left w:val="none" w:sz="0" w:space="0" w:color="auto"/>
            <w:bottom w:val="none" w:sz="0" w:space="0" w:color="auto"/>
            <w:right w:val="none" w:sz="0" w:space="0" w:color="auto"/>
          </w:divBdr>
          <w:divsChild>
            <w:div w:id="1545826783">
              <w:marLeft w:val="0"/>
              <w:marRight w:val="0"/>
              <w:marTop w:val="0"/>
              <w:marBottom w:val="0"/>
              <w:divBdr>
                <w:top w:val="none" w:sz="0" w:space="0" w:color="auto"/>
                <w:left w:val="none" w:sz="0" w:space="0" w:color="auto"/>
                <w:bottom w:val="none" w:sz="0" w:space="0" w:color="auto"/>
                <w:right w:val="none" w:sz="0" w:space="0" w:color="auto"/>
              </w:divBdr>
            </w:div>
            <w:div w:id="602029882">
              <w:marLeft w:val="0"/>
              <w:marRight w:val="0"/>
              <w:marTop w:val="0"/>
              <w:marBottom w:val="0"/>
              <w:divBdr>
                <w:top w:val="none" w:sz="0" w:space="0" w:color="auto"/>
                <w:left w:val="none" w:sz="0" w:space="0" w:color="auto"/>
                <w:bottom w:val="none" w:sz="0" w:space="0" w:color="auto"/>
                <w:right w:val="none" w:sz="0" w:space="0" w:color="auto"/>
              </w:divBdr>
            </w:div>
          </w:divsChild>
        </w:div>
        <w:div w:id="1411385346">
          <w:marLeft w:val="0"/>
          <w:marRight w:val="0"/>
          <w:marTop w:val="0"/>
          <w:marBottom w:val="0"/>
          <w:divBdr>
            <w:top w:val="none" w:sz="0" w:space="0" w:color="auto"/>
            <w:left w:val="none" w:sz="0" w:space="0" w:color="auto"/>
            <w:bottom w:val="none" w:sz="0" w:space="0" w:color="auto"/>
            <w:right w:val="none" w:sz="0" w:space="0" w:color="auto"/>
          </w:divBdr>
          <w:divsChild>
            <w:div w:id="297224845">
              <w:marLeft w:val="0"/>
              <w:marRight w:val="0"/>
              <w:marTop w:val="0"/>
              <w:marBottom w:val="0"/>
              <w:divBdr>
                <w:top w:val="none" w:sz="0" w:space="0" w:color="auto"/>
                <w:left w:val="none" w:sz="0" w:space="0" w:color="auto"/>
                <w:bottom w:val="none" w:sz="0" w:space="0" w:color="auto"/>
                <w:right w:val="none" w:sz="0" w:space="0" w:color="auto"/>
              </w:divBdr>
            </w:div>
            <w:div w:id="482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5DF8A1D03655FC61236EB5B7BA817FA9C02DDF2B454CD03293B1742F740A8416AB35C6DE7188204F5B0B2087F19D3C90B5C8AF41376DK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5DF8A1D03655FC61236EB5B7BA817FA9C02DDF2B454CD03293B1742F740A8416AB35C6DE7188204F5B0B2087F19D3C90B5C8AF41376DK2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21</cp:revision>
  <dcterms:created xsi:type="dcterms:W3CDTF">2021-12-07T05:27:00Z</dcterms:created>
  <dcterms:modified xsi:type="dcterms:W3CDTF">2021-12-07T12:00:00Z</dcterms:modified>
</cp:coreProperties>
</file>